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39766" w14:textId="366617E4" w:rsidR="0015550D" w:rsidRDefault="0015550D" w:rsidP="009360E7">
      <w:pPr>
        <w:pStyle w:val="CRCoverPage"/>
        <w:tabs>
          <w:tab w:val="right" w:pos="9639"/>
        </w:tabs>
        <w:spacing w:after="0"/>
        <w:rPr>
          <w:b/>
          <w:i/>
          <w:noProof/>
          <w:sz w:val="28"/>
        </w:rPr>
      </w:pPr>
      <w:r>
        <w:rPr>
          <w:b/>
          <w:noProof/>
          <w:sz w:val="24"/>
        </w:rPr>
        <w:t>3GPP TSG-CT WG1 Meeting #1</w:t>
      </w:r>
      <w:r w:rsidR="00B21867">
        <w:rPr>
          <w:b/>
          <w:noProof/>
          <w:sz w:val="24"/>
        </w:rPr>
        <w:t>30</w:t>
      </w:r>
      <w:r>
        <w:rPr>
          <w:b/>
          <w:noProof/>
          <w:sz w:val="24"/>
        </w:rPr>
        <w:t>-e</w:t>
      </w:r>
      <w:r>
        <w:rPr>
          <w:b/>
          <w:i/>
          <w:noProof/>
          <w:sz w:val="28"/>
        </w:rPr>
        <w:tab/>
      </w:r>
      <w:r>
        <w:rPr>
          <w:b/>
          <w:noProof/>
          <w:sz w:val="24"/>
        </w:rPr>
        <w:t>C1-</w:t>
      </w:r>
      <w:r w:rsidR="00F70B25" w:rsidRPr="00F70B25">
        <w:rPr>
          <w:b/>
          <w:noProof/>
          <w:sz w:val="24"/>
        </w:rPr>
        <w:t>213386</w:t>
      </w:r>
    </w:p>
    <w:p w14:paraId="0F23F61B" w14:textId="4FE7BCC0" w:rsidR="0015550D" w:rsidRDefault="00511036" w:rsidP="0015550D">
      <w:pPr>
        <w:pStyle w:val="CRCoverPage"/>
        <w:rPr>
          <w:b/>
          <w:noProof/>
          <w:sz w:val="24"/>
        </w:rPr>
      </w:pPr>
      <w:r>
        <w:rPr>
          <w:b/>
          <w:noProof/>
          <w:sz w:val="24"/>
        </w:rPr>
        <w:t>Electronic meeting, 20-28 May</w:t>
      </w:r>
      <w:r w:rsidR="0015550D">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59BD95B" w:rsidR="001E41F3" w:rsidRPr="00410371" w:rsidRDefault="00381D65" w:rsidP="00547111">
            <w:pPr>
              <w:pStyle w:val="CRCoverPage"/>
              <w:spacing w:after="0"/>
              <w:rPr>
                <w:noProof/>
              </w:rPr>
            </w:pPr>
            <w:r w:rsidRPr="00381D65">
              <w:rPr>
                <w:b/>
                <w:noProof/>
                <w:sz w:val="28"/>
              </w:rPr>
              <w:t>3322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782D83F" w:rsidR="001E41F3" w:rsidRPr="00410371" w:rsidRDefault="00FF4D7E">
            <w:pPr>
              <w:pStyle w:val="CRCoverPage"/>
              <w:spacing w:after="0"/>
              <w:jc w:val="center"/>
              <w:rPr>
                <w:noProof/>
                <w:sz w:val="28"/>
              </w:rPr>
            </w:pPr>
            <w:r>
              <w:rPr>
                <w:b/>
                <w:noProof/>
                <w:sz w:val="28"/>
              </w:rPr>
              <w:t>17.2</w:t>
            </w:r>
            <w:r w:rsidR="00B54CFD" w:rsidRPr="00B54CFD">
              <w:rPr>
                <w:b/>
                <w:noProof/>
                <w:sz w:val="28"/>
              </w:rPr>
              <w:t>.</w:t>
            </w:r>
            <w:r w:rsidR="0083160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23B3B6F" w:rsidR="00F25D98" w:rsidRDefault="00071AF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13CAAF5" w:rsidR="00F25D98" w:rsidRDefault="00DB14C6"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08EDADA" w:rsidR="001E41F3" w:rsidRDefault="00195A2B">
            <w:pPr>
              <w:pStyle w:val="CRCoverPage"/>
              <w:spacing w:after="0"/>
              <w:ind w:left="100"/>
              <w:rPr>
                <w:noProof/>
              </w:rPr>
            </w:pPr>
            <w:r>
              <w:t xml:space="preserve">DNN/S-NSSAI providing in </w:t>
            </w:r>
            <w:r w:rsidR="00674079" w:rsidRPr="00674079">
              <w:t xml:space="preserve">PDU session establishment for SNPN </w:t>
            </w:r>
            <w:proofErr w:type="spellStart"/>
            <w:r w:rsidR="00674079" w:rsidRPr="00674079">
              <w:t>onboarding</w:t>
            </w:r>
            <w:proofErr w:type="spellEnd"/>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8F8995D" w:rsidR="001E41F3" w:rsidRDefault="00BB6C2D">
            <w:pPr>
              <w:pStyle w:val="CRCoverPage"/>
              <w:spacing w:after="0"/>
              <w:ind w:left="100"/>
              <w:rPr>
                <w:noProof/>
              </w:rPr>
            </w:pPr>
            <w:proofErr w:type="spellStart"/>
            <w:r w:rsidRPr="00BB6C2D">
              <w:rPr>
                <w:rFonts w:cs="Arial"/>
              </w:rPr>
              <w:t>e</w:t>
            </w:r>
            <w:r w:rsidR="0064610B">
              <w:rPr>
                <w:rFonts w:cs="Arial"/>
              </w:rPr>
              <w:t>NPN</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71E4298" w:rsidR="001E41F3" w:rsidRDefault="004E52E5" w:rsidP="00EB5249">
            <w:pPr>
              <w:pStyle w:val="CRCoverPage"/>
              <w:spacing w:after="0"/>
              <w:ind w:left="100"/>
              <w:rPr>
                <w:noProof/>
              </w:rPr>
            </w:pPr>
            <w:r>
              <w:rPr>
                <w:noProof/>
              </w:rPr>
              <w:t>2021</w:t>
            </w:r>
            <w:r w:rsidR="000327ED">
              <w:rPr>
                <w:noProof/>
              </w:rPr>
              <w:t>-</w:t>
            </w:r>
            <w:r w:rsidR="00831607">
              <w:rPr>
                <w:noProof/>
              </w:rPr>
              <w:t>04</w:t>
            </w:r>
            <w:r w:rsidR="002B0541">
              <w:rPr>
                <w:noProof/>
              </w:rPr>
              <w:t>-</w:t>
            </w:r>
            <w:r w:rsidR="00BB6C2D">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97754D" w:rsidR="001E41F3" w:rsidRDefault="00B22E49"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49964" w14:textId="243C5F79" w:rsidR="007A09B8" w:rsidRDefault="00321751" w:rsidP="007A09B8">
            <w:pPr>
              <w:pStyle w:val="CRCoverPage"/>
              <w:spacing w:after="0"/>
              <w:ind w:left="100"/>
              <w:rPr>
                <w:noProof/>
              </w:rPr>
            </w:pPr>
            <w:r>
              <w:rPr>
                <w:noProof/>
              </w:rPr>
              <w:t>SA2 agreed CR#</w:t>
            </w:r>
            <w:r w:rsidRPr="005B66E9">
              <w:rPr>
                <w:noProof/>
              </w:rPr>
              <w:t>2562</w:t>
            </w:r>
            <w:r>
              <w:rPr>
                <w:noProof/>
              </w:rPr>
              <w:t xml:space="preserve"> to TS 23.501 (</w:t>
            </w:r>
            <w:r w:rsidRPr="007418D9">
              <w:rPr>
                <w:noProof/>
              </w:rPr>
              <w:t>S2-</w:t>
            </w:r>
            <w:r w:rsidRPr="00F32EB1">
              <w:rPr>
                <w:noProof/>
              </w:rPr>
              <w:t>2102974</w:t>
            </w:r>
            <w:r>
              <w:rPr>
                <w:noProof/>
              </w:rPr>
              <w:t xml:space="preserve">) </w:t>
            </w:r>
            <w:r w:rsidR="007A09B8">
              <w:rPr>
                <w:noProof/>
              </w:rPr>
              <w:t xml:space="preserve">has specified following requirements for </w:t>
            </w:r>
            <w:r w:rsidR="007A09B8" w:rsidRPr="00B65925">
              <w:t xml:space="preserve">PDU session establishment for </w:t>
            </w:r>
            <w:r w:rsidR="007A09B8">
              <w:t xml:space="preserve">SNPN </w:t>
            </w:r>
            <w:proofErr w:type="spellStart"/>
            <w:r w:rsidR="007A09B8" w:rsidRPr="00B65925">
              <w:t>onboarding</w:t>
            </w:r>
            <w:proofErr w:type="spellEnd"/>
            <w:r w:rsidR="007A09B8">
              <w:rPr>
                <w:noProof/>
              </w:rPr>
              <w:t>:</w:t>
            </w:r>
          </w:p>
          <w:p w14:paraId="6206F3F9" w14:textId="13653F47" w:rsidR="000353B5" w:rsidRDefault="000353B5" w:rsidP="000353B5">
            <w:pPr>
              <w:pStyle w:val="NO"/>
              <w:rPr>
                <w:noProof/>
                <w:lang w:eastAsia="zh-CN"/>
              </w:rPr>
            </w:pPr>
            <w:r>
              <w:rPr>
                <w:noProof/>
                <w:lang w:eastAsia="zh-CN"/>
              </w:rPr>
              <w:t>"</w:t>
            </w:r>
            <w:r w:rsidRPr="000353B5">
              <w:rPr>
                <w:i/>
              </w:rPr>
              <w:t>NOTE 2:</w:t>
            </w:r>
            <w:r w:rsidRPr="000353B5">
              <w:rPr>
                <w:i/>
              </w:rPr>
              <w:tab/>
            </w:r>
            <w:r w:rsidRPr="009479C7">
              <w:rPr>
                <w:i/>
                <w:highlight w:val="yellow"/>
              </w:rPr>
              <w:t xml:space="preserve">It is assumed that the UE is not pre-configured with </w:t>
            </w:r>
            <w:proofErr w:type="gramStart"/>
            <w:r w:rsidRPr="009479C7">
              <w:rPr>
                <w:i/>
                <w:highlight w:val="yellow"/>
              </w:rPr>
              <w:t>a</w:t>
            </w:r>
            <w:proofErr w:type="gramEnd"/>
            <w:r w:rsidRPr="009479C7">
              <w:rPr>
                <w:i/>
                <w:highlight w:val="yellow"/>
              </w:rPr>
              <w:t xml:space="preserve"> S-NSSAI and DNN for the purpose of UE </w:t>
            </w:r>
            <w:proofErr w:type="spellStart"/>
            <w:r w:rsidRPr="009479C7">
              <w:rPr>
                <w:i/>
                <w:highlight w:val="yellow"/>
              </w:rPr>
              <w:t>onboarding</w:t>
            </w:r>
            <w:proofErr w:type="spellEnd"/>
            <w:r w:rsidRPr="009479C7">
              <w:rPr>
                <w:i/>
                <w:highlight w:val="yellow"/>
              </w:rPr>
              <w:t xml:space="preserve"> in</w:t>
            </w:r>
            <w:r w:rsidRPr="009479C7">
              <w:rPr>
                <w:i/>
                <w:highlight w:val="yellow"/>
                <w:lang w:eastAsia="zh-CN"/>
              </w:rPr>
              <w:t xml:space="preserve"> the ON-SNPN</w:t>
            </w:r>
            <w:r w:rsidRPr="000353B5">
              <w:rPr>
                <w:i/>
                <w:lang w:eastAsia="zh-CN"/>
              </w:rPr>
              <w:t>.</w:t>
            </w:r>
            <w:r>
              <w:rPr>
                <w:noProof/>
                <w:lang w:eastAsia="zh-CN"/>
              </w:rPr>
              <w:t>"</w:t>
            </w:r>
          </w:p>
          <w:p w14:paraId="6617DCFC" w14:textId="7B76C4BB" w:rsidR="00DD6610" w:rsidRPr="004644ED" w:rsidRDefault="00DD6610" w:rsidP="00DD6610">
            <w:pPr>
              <w:ind w:leftChars="99" w:left="198"/>
              <w:rPr>
                <w:i/>
                <w:noProof/>
                <w:lang w:val="en-US"/>
              </w:rPr>
            </w:pPr>
            <w:r>
              <w:rPr>
                <w:noProof/>
                <w:lang w:eastAsia="zh-CN"/>
              </w:rPr>
              <w:t>"</w:t>
            </w:r>
            <w:r w:rsidRPr="004644ED">
              <w:rPr>
                <w:i/>
                <w:noProof/>
                <w:lang w:val="en-US"/>
              </w:rPr>
              <w:t>The AMF supporting UE onboarding is configured with AMF Onboarding Configuration Data that includes e.g.:</w:t>
            </w:r>
          </w:p>
          <w:p w14:paraId="3C85A230" w14:textId="77777777" w:rsidR="00DD6610" w:rsidRPr="004644ED" w:rsidRDefault="00DD6610" w:rsidP="00DD6610">
            <w:pPr>
              <w:pStyle w:val="B1"/>
              <w:rPr>
                <w:i/>
                <w:noProof/>
                <w:lang w:val="en-US"/>
              </w:rPr>
            </w:pPr>
            <w:r w:rsidRPr="004644ED">
              <w:rPr>
                <w:i/>
                <w:noProof/>
                <w:lang w:val="en-US"/>
              </w:rPr>
              <w:t>-</w:t>
            </w:r>
            <w:r w:rsidRPr="004644ED">
              <w:rPr>
                <w:i/>
                <w:noProof/>
                <w:lang w:val="en-US"/>
              </w:rPr>
              <w:tab/>
            </w:r>
            <w:r w:rsidRPr="00485B27">
              <w:rPr>
                <w:i/>
                <w:highlight w:val="yellow"/>
              </w:rPr>
              <w:t>S-NSSAI and DNN to be used for UE onboarding</w:t>
            </w:r>
            <w:r w:rsidRPr="004644ED">
              <w:rPr>
                <w:i/>
                <w:noProof/>
                <w:lang w:val="en-US"/>
              </w:rPr>
              <w:t>;</w:t>
            </w:r>
          </w:p>
          <w:p w14:paraId="4906A2B9" w14:textId="7C62F5A5" w:rsidR="00DD6610" w:rsidRPr="00DD6610" w:rsidRDefault="00DD6610" w:rsidP="00DD6610">
            <w:pPr>
              <w:pStyle w:val="B1"/>
              <w:rPr>
                <w:noProof/>
                <w:lang w:val="en-US"/>
              </w:rPr>
            </w:pPr>
            <w:r w:rsidRPr="004644ED">
              <w:rPr>
                <w:i/>
                <w:noProof/>
                <w:lang w:val="en-US"/>
              </w:rPr>
              <w:t>-</w:t>
            </w:r>
            <w:r w:rsidRPr="004644ED">
              <w:rPr>
                <w:i/>
                <w:noProof/>
                <w:lang w:val="en-US"/>
              </w:rPr>
              <w:tab/>
              <w:t>Information to enable User Plane Remote Provisioning of UEs in SNPNs, see clause 5.30.2.x.4.</w:t>
            </w:r>
            <w:r>
              <w:rPr>
                <w:noProof/>
                <w:lang w:eastAsia="zh-CN"/>
              </w:rPr>
              <w:t>"</w:t>
            </w:r>
          </w:p>
          <w:p w14:paraId="46001E7E" w14:textId="6D76B0C5" w:rsidR="00FF7098" w:rsidRDefault="00FF7098">
            <w:pPr>
              <w:pStyle w:val="CRCoverPage"/>
              <w:spacing w:after="0"/>
              <w:ind w:left="100"/>
              <w:rPr>
                <w:noProof/>
                <w:lang w:eastAsia="zh-CN"/>
              </w:rPr>
            </w:pPr>
            <w:r>
              <w:rPr>
                <w:noProof/>
              </w:rPr>
              <w:t>SA2 agreed CR#</w:t>
            </w:r>
            <w:r w:rsidR="00C626A4" w:rsidRPr="00C626A4">
              <w:rPr>
                <w:noProof/>
              </w:rPr>
              <w:t>2709</w:t>
            </w:r>
            <w:r>
              <w:rPr>
                <w:noProof/>
              </w:rPr>
              <w:t xml:space="preserve"> to TS 23.501 (</w:t>
            </w:r>
            <w:r w:rsidRPr="007418D9">
              <w:rPr>
                <w:noProof/>
              </w:rPr>
              <w:t>S2-</w:t>
            </w:r>
            <w:r w:rsidRPr="00F32EB1">
              <w:rPr>
                <w:noProof/>
              </w:rPr>
              <w:t>210</w:t>
            </w:r>
            <w:r w:rsidR="00F306CD">
              <w:rPr>
                <w:rFonts w:hint="eastAsia"/>
                <w:noProof/>
                <w:lang w:eastAsia="zh-CN"/>
              </w:rPr>
              <w:t>2</w:t>
            </w:r>
            <w:r w:rsidR="00F306CD">
              <w:rPr>
                <w:noProof/>
                <w:lang w:eastAsia="zh-CN"/>
              </w:rPr>
              <w:t>978</w:t>
            </w:r>
            <w:r>
              <w:rPr>
                <w:noProof/>
              </w:rPr>
              <w:t xml:space="preserve">) has specified following requirements for </w:t>
            </w:r>
            <w:r w:rsidRPr="00B65925">
              <w:t xml:space="preserve">PDU session establishment for </w:t>
            </w:r>
            <w:r>
              <w:t xml:space="preserve">SNPN </w:t>
            </w:r>
            <w:proofErr w:type="spellStart"/>
            <w:r w:rsidRPr="00B65925">
              <w:t>onboarding</w:t>
            </w:r>
            <w:proofErr w:type="spellEnd"/>
            <w:r>
              <w:rPr>
                <w:noProof/>
              </w:rPr>
              <w:t>:</w:t>
            </w:r>
          </w:p>
          <w:p w14:paraId="1BE2F548" w14:textId="30CE812E" w:rsidR="004A3742" w:rsidRPr="00C626A4" w:rsidRDefault="004A3742">
            <w:pPr>
              <w:pStyle w:val="CRCoverPage"/>
              <w:spacing w:after="0"/>
              <w:ind w:left="100"/>
              <w:rPr>
                <w:noProof/>
                <w:lang w:eastAsia="zh-CN"/>
              </w:rPr>
            </w:pPr>
          </w:p>
          <w:p w14:paraId="40DBA463" w14:textId="5B79E84B" w:rsidR="004A3742" w:rsidRDefault="004A3742">
            <w:pPr>
              <w:pStyle w:val="CRCoverPage"/>
              <w:spacing w:after="0"/>
              <w:ind w:left="100"/>
              <w:rPr>
                <w:noProof/>
                <w:lang w:eastAsia="zh-CN"/>
              </w:rPr>
            </w:pPr>
            <w:r>
              <w:rPr>
                <w:noProof/>
                <w:lang w:eastAsia="zh-CN"/>
              </w:rPr>
              <w:t>"</w:t>
            </w:r>
            <w:r w:rsidRPr="00485B27">
              <w:rPr>
                <w:rFonts w:ascii="Times New Roman" w:hAnsi="Times New Roman"/>
                <w:i/>
                <w:noProof/>
                <w:lang w:val="en-US"/>
              </w:rPr>
              <w:t xml:space="preserve">In case Onboarding Services are provided using a restricted PDU Session for remote provisioning of UE via User Plane, the AMF selects an SMF used for Onboarding Services using the SMF discovery and selection functionality as described in clause 6.3.2. </w:t>
            </w:r>
            <w:r w:rsidRPr="00504649">
              <w:rPr>
                <w:rFonts w:ascii="Times New Roman" w:hAnsi="Times New Roman"/>
                <w:i/>
                <w:noProof/>
                <w:highlight w:val="yellow"/>
                <w:lang w:val="en-US"/>
              </w:rPr>
              <w:t>The AMF Onboarding Configuration Data may contain S-NSSAI(s) and DNN(s) used for Onboarding to select an SMF</w:t>
            </w:r>
            <w:r w:rsidRPr="00485B27">
              <w:rPr>
                <w:rFonts w:ascii="Times New Roman" w:hAnsi="Times New Roman"/>
                <w:i/>
                <w:noProof/>
                <w:lang w:val="en-US"/>
              </w:rPr>
              <w:t xml:space="preserve"> used for Onboarding Services or </w:t>
            </w:r>
            <w:r w:rsidRPr="007724FE">
              <w:rPr>
                <w:rFonts w:ascii="Times New Roman" w:hAnsi="Times New Roman"/>
                <w:i/>
                <w:noProof/>
                <w:highlight w:val="yellow"/>
                <w:lang w:val="en-US"/>
              </w:rPr>
              <w:t>may contain a configured SMF for the DNN used for Onboarding</w:t>
            </w:r>
            <w:r w:rsidRPr="00485B27">
              <w:rPr>
                <w:rFonts w:ascii="Times New Roman" w:hAnsi="Times New Roman"/>
                <w:i/>
                <w:noProof/>
                <w:lang w:val="en-US"/>
              </w:rPr>
              <w:t>.</w:t>
            </w:r>
            <w:r>
              <w:rPr>
                <w:noProof/>
                <w:lang w:eastAsia="zh-CN"/>
              </w:rPr>
              <w:t>"</w:t>
            </w:r>
          </w:p>
          <w:p w14:paraId="25196190" w14:textId="77777777" w:rsidR="00504649" w:rsidRDefault="00504649">
            <w:pPr>
              <w:pStyle w:val="CRCoverPage"/>
              <w:spacing w:after="0"/>
              <w:ind w:left="100"/>
              <w:rPr>
                <w:noProof/>
                <w:lang w:eastAsia="zh-CN"/>
              </w:rPr>
            </w:pPr>
          </w:p>
          <w:p w14:paraId="6348B5E6" w14:textId="77777777" w:rsidR="00F81CFB" w:rsidRPr="00485B27" w:rsidRDefault="003A6925">
            <w:pPr>
              <w:pStyle w:val="CRCoverPage"/>
              <w:spacing w:after="0"/>
              <w:ind w:left="100"/>
              <w:rPr>
                <w:rFonts w:ascii="Times New Roman" w:hAnsi="Times New Roman"/>
                <w:i/>
                <w:noProof/>
                <w:lang w:val="en-US"/>
              </w:rPr>
            </w:pPr>
            <w:r>
              <w:rPr>
                <w:noProof/>
                <w:lang w:eastAsia="zh-CN"/>
              </w:rPr>
              <w:t>"</w:t>
            </w:r>
            <w:r w:rsidRPr="00504649">
              <w:rPr>
                <w:rFonts w:ascii="Times New Roman" w:hAnsi="Times New Roman"/>
                <w:i/>
                <w:noProof/>
                <w:highlight w:val="yellow"/>
                <w:lang w:val="en-US"/>
              </w:rPr>
              <w:t>The QoS Flows of a PDU Session associated with the restricted DNN shall be dedicated to Onboarding Services</w:t>
            </w:r>
            <w:r w:rsidRPr="00485B27">
              <w:rPr>
                <w:rFonts w:ascii="Times New Roman" w:hAnsi="Times New Roman"/>
                <w:i/>
                <w:noProof/>
                <w:lang w:val="en-US"/>
              </w:rPr>
              <w:t>. The SMF may configure PDR and FAR including PVS and DNS server IP addresses for the UPF to block any traffic that is not from or to PVS and DNS server addresses.</w:t>
            </w:r>
          </w:p>
          <w:p w14:paraId="6D22A6B4" w14:textId="77777777" w:rsidR="006F087C" w:rsidRDefault="00F81CFB" w:rsidP="00FF7098">
            <w:pPr>
              <w:pStyle w:val="CRCoverPage"/>
              <w:spacing w:after="0"/>
              <w:ind w:left="100"/>
              <w:rPr>
                <w:noProof/>
                <w:lang w:eastAsia="zh-CN"/>
              </w:rPr>
            </w:pPr>
            <w:r w:rsidRPr="00504649">
              <w:rPr>
                <w:rFonts w:ascii="Times New Roman" w:hAnsi="Times New Roman"/>
                <w:i/>
                <w:noProof/>
                <w:highlight w:val="yellow"/>
                <w:lang w:val="en-US"/>
              </w:rPr>
              <w:t>If the UE is registered for Onboarding, the network should apply S-NSSAI and DNN used for Onboarding for the PDU Session Establishment request from the UE</w:t>
            </w:r>
            <w:r w:rsidRPr="00485B27">
              <w:rPr>
                <w:rFonts w:ascii="Times New Roman" w:hAnsi="Times New Roman"/>
                <w:i/>
                <w:noProof/>
                <w:lang w:val="en-US"/>
              </w:rPr>
              <w:t>.</w:t>
            </w:r>
            <w:r w:rsidR="003A6925">
              <w:rPr>
                <w:noProof/>
                <w:lang w:eastAsia="zh-CN"/>
              </w:rPr>
              <w:t>"</w:t>
            </w:r>
          </w:p>
          <w:p w14:paraId="65624BDD" w14:textId="77777777" w:rsidR="00CC3708" w:rsidRDefault="00CC3708" w:rsidP="00FF7098">
            <w:pPr>
              <w:pStyle w:val="CRCoverPage"/>
              <w:spacing w:after="0"/>
              <w:ind w:left="100"/>
              <w:rPr>
                <w:noProof/>
                <w:lang w:eastAsia="zh-CN"/>
              </w:rPr>
            </w:pPr>
          </w:p>
          <w:p w14:paraId="147798A8" w14:textId="77777777" w:rsidR="00CC3708" w:rsidRDefault="00CC3708" w:rsidP="00CC3708">
            <w:pPr>
              <w:pStyle w:val="CRCoverPage"/>
              <w:spacing w:after="0"/>
              <w:ind w:left="100"/>
              <w:rPr>
                <w:noProof/>
                <w:lang w:eastAsia="zh-CN"/>
              </w:rPr>
            </w:pPr>
            <w:r>
              <w:rPr>
                <w:noProof/>
                <w:lang w:eastAsia="zh-CN"/>
              </w:rPr>
              <w:t>Based on above agreed SA2 requirements, one can see:</w:t>
            </w:r>
          </w:p>
          <w:p w14:paraId="21C0FA67" w14:textId="5044102A" w:rsidR="00A21EEA" w:rsidRDefault="00AC016A" w:rsidP="00930C3A">
            <w:pPr>
              <w:pStyle w:val="CRCoverPage"/>
              <w:numPr>
                <w:ilvl w:val="0"/>
                <w:numId w:val="1"/>
              </w:numPr>
              <w:spacing w:after="0"/>
              <w:rPr>
                <w:noProof/>
                <w:lang w:eastAsia="zh-CN"/>
              </w:rPr>
            </w:pPr>
            <w:r>
              <w:rPr>
                <w:noProof/>
                <w:lang w:eastAsia="zh-CN"/>
              </w:rPr>
              <w:lastRenderedPageBreak/>
              <w:t xml:space="preserve">If </w:t>
            </w:r>
            <w:r w:rsidRPr="00AC016A">
              <w:rPr>
                <w:noProof/>
                <w:lang w:eastAsia="zh-CN"/>
              </w:rPr>
              <w:t>the UE was registered for SNPN onboarding</w:t>
            </w:r>
            <w:r>
              <w:rPr>
                <w:noProof/>
                <w:lang w:eastAsia="zh-CN"/>
              </w:rPr>
              <w:t>,</w:t>
            </w:r>
            <w:r w:rsidRPr="00AC016A">
              <w:rPr>
                <w:noProof/>
                <w:lang w:eastAsia="zh-CN"/>
              </w:rPr>
              <w:t xml:space="preserve"> </w:t>
            </w:r>
            <w:r w:rsidR="00CC3708">
              <w:t>there is</w:t>
            </w:r>
            <w:r w:rsidR="00CC3708">
              <w:rPr>
                <w:rFonts w:hint="eastAsia"/>
                <w:noProof/>
                <w:lang w:eastAsia="zh-CN"/>
              </w:rPr>
              <w:t xml:space="preserve"> </w:t>
            </w:r>
            <w:r w:rsidR="00CC3708">
              <w:rPr>
                <w:noProof/>
                <w:lang w:eastAsia="zh-CN"/>
              </w:rPr>
              <w:t xml:space="preserve">no </w:t>
            </w:r>
            <w:r w:rsidR="00CC3708" w:rsidRPr="005F4231">
              <w:rPr>
                <w:noProof/>
                <w:lang w:eastAsia="zh-CN"/>
              </w:rPr>
              <w:t>S-NSSAI and DNN</w:t>
            </w:r>
            <w:r w:rsidR="00CC3708">
              <w:rPr>
                <w:noProof/>
                <w:lang w:eastAsia="zh-CN"/>
              </w:rPr>
              <w:t xml:space="preserve"> provided by the UE </w:t>
            </w:r>
            <w:r>
              <w:rPr>
                <w:noProof/>
                <w:lang w:eastAsia="zh-CN"/>
              </w:rPr>
              <w:t xml:space="preserve">during the </w:t>
            </w:r>
            <w:r w:rsidRPr="00B65925">
              <w:t xml:space="preserve">PDU session establishment for </w:t>
            </w:r>
            <w:r>
              <w:t xml:space="preserve">SNPN </w:t>
            </w:r>
            <w:proofErr w:type="spellStart"/>
            <w:r w:rsidRPr="00B65925">
              <w:t>onboarding</w:t>
            </w:r>
            <w:proofErr w:type="spellEnd"/>
            <w:r w:rsidR="00A21EEA">
              <w:rPr>
                <w:noProof/>
                <w:lang w:eastAsia="zh-CN"/>
              </w:rPr>
              <w:t>.</w:t>
            </w:r>
          </w:p>
          <w:p w14:paraId="54106FFA" w14:textId="77777777" w:rsidR="00CC3708" w:rsidRDefault="00A21EEA" w:rsidP="00930C3A">
            <w:pPr>
              <w:pStyle w:val="CRCoverPage"/>
              <w:numPr>
                <w:ilvl w:val="0"/>
                <w:numId w:val="1"/>
              </w:numPr>
              <w:spacing w:after="0"/>
              <w:rPr>
                <w:noProof/>
                <w:lang w:eastAsia="zh-CN"/>
              </w:rPr>
            </w:pPr>
            <w:r>
              <w:rPr>
                <w:noProof/>
                <w:lang w:eastAsia="zh-CN"/>
              </w:rPr>
              <w:t xml:space="preserve">For the </w:t>
            </w:r>
            <w:r w:rsidRPr="00B65925">
              <w:t xml:space="preserve">PDU session establishment for </w:t>
            </w:r>
            <w:r>
              <w:t xml:space="preserve">SNPN </w:t>
            </w:r>
            <w:proofErr w:type="spellStart"/>
            <w:r w:rsidRPr="00B65925">
              <w:t>onboarding</w:t>
            </w:r>
            <w:proofErr w:type="spellEnd"/>
            <w:r>
              <w:t>,</w:t>
            </w:r>
            <w:r>
              <w:rPr>
                <w:noProof/>
                <w:lang w:eastAsia="zh-CN"/>
              </w:rPr>
              <w:t xml:space="preserve"> t</w:t>
            </w:r>
            <w:r w:rsidR="00CC3708">
              <w:rPr>
                <w:noProof/>
                <w:lang w:eastAsia="zh-CN"/>
              </w:rPr>
              <w:t xml:space="preserve">he AMF will use the S-NSSAI and DNN included in the </w:t>
            </w:r>
            <w:r w:rsidR="00CC3708" w:rsidRPr="00090760">
              <w:rPr>
                <w:noProof/>
                <w:lang w:eastAsia="zh-CN"/>
              </w:rPr>
              <w:t>AMF Onboarding Configuration Data</w:t>
            </w:r>
            <w:r w:rsidR="00CC3708">
              <w:rPr>
                <w:noProof/>
                <w:lang w:eastAsia="zh-CN"/>
              </w:rPr>
              <w:t>.</w:t>
            </w:r>
          </w:p>
          <w:p w14:paraId="4AB1CFBA" w14:textId="5963CB6F" w:rsidR="007724FE" w:rsidRDefault="007724FE" w:rsidP="00930C3A">
            <w:pPr>
              <w:pStyle w:val="CRCoverPage"/>
              <w:numPr>
                <w:ilvl w:val="0"/>
                <w:numId w:val="1"/>
              </w:numPr>
              <w:spacing w:after="0"/>
              <w:rPr>
                <w:noProof/>
                <w:lang w:eastAsia="zh-CN"/>
              </w:rPr>
            </w:pPr>
            <w:r>
              <w:rPr>
                <w:noProof/>
                <w:lang w:eastAsia="zh-CN"/>
              </w:rPr>
              <w:t xml:space="preserve">If the </w:t>
            </w:r>
            <w:r w:rsidRPr="00090760">
              <w:rPr>
                <w:noProof/>
                <w:lang w:eastAsia="zh-CN"/>
              </w:rPr>
              <w:t>AMF Onboarding Configuration Data</w:t>
            </w:r>
            <w:r>
              <w:rPr>
                <w:noProof/>
                <w:lang w:eastAsia="zh-CN"/>
              </w:rPr>
              <w:t xml:space="preserve"> does not </w:t>
            </w:r>
            <w:r w:rsidRPr="007724FE">
              <w:rPr>
                <w:noProof/>
                <w:lang w:eastAsia="zh-CN"/>
              </w:rPr>
              <w:t>contain the S-NSSAI used for SNPN onboarding</w:t>
            </w:r>
            <w:r>
              <w:rPr>
                <w:noProof/>
                <w:lang w:eastAsia="zh-CN"/>
              </w:rPr>
              <w:t>,</w:t>
            </w:r>
            <w:r>
              <w:t xml:space="preserve"> </w:t>
            </w:r>
            <w:r w:rsidRPr="007724FE">
              <w:rPr>
                <w:noProof/>
                <w:lang w:eastAsia="zh-CN"/>
              </w:rPr>
              <w:t>the AMF select</w:t>
            </w:r>
            <w:r>
              <w:rPr>
                <w:noProof/>
                <w:lang w:eastAsia="zh-CN"/>
              </w:rPr>
              <w:t>s</w:t>
            </w:r>
            <w:r w:rsidRPr="007724FE">
              <w:rPr>
                <w:noProof/>
                <w:lang w:eastAsia="zh-CN"/>
              </w:rPr>
              <w:t xml:space="preserve"> the configured SMF for the DNN used for SNPN onboarding</w:t>
            </w:r>
            <w:r w:rsidR="00814D97">
              <w:rPr>
                <w:noProof/>
                <w:lang w:eastAsia="zh-CN"/>
              </w:rPr>
              <w:t>.</w:t>
            </w:r>
          </w:p>
        </w:tc>
      </w:tr>
      <w:tr w:rsidR="001E41F3" w14:paraId="0C8E4D65" w14:textId="77777777" w:rsidTr="00547111">
        <w:tc>
          <w:tcPr>
            <w:tcW w:w="2694" w:type="dxa"/>
            <w:gridSpan w:val="2"/>
            <w:tcBorders>
              <w:left w:val="single" w:sz="4" w:space="0" w:color="auto"/>
            </w:tcBorders>
          </w:tcPr>
          <w:p w14:paraId="608FEC88" w14:textId="21E0FB25"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B0EEE3" w14:textId="77777777" w:rsidR="001E41F3" w:rsidRDefault="00724B3A">
            <w:pPr>
              <w:pStyle w:val="CRCoverPage"/>
              <w:spacing w:after="0"/>
              <w:ind w:left="100"/>
              <w:rPr>
                <w:noProof/>
                <w:lang w:eastAsia="zh-CN"/>
              </w:rPr>
            </w:pPr>
            <w:r>
              <w:rPr>
                <w:rFonts w:hint="eastAsia"/>
                <w:noProof/>
                <w:lang w:eastAsia="zh-CN"/>
              </w:rPr>
              <w:t>I</w:t>
            </w:r>
            <w:r>
              <w:rPr>
                <w:noProof/>
                <w:lang w:eastAsia="zh-CN"/>
              </w:rPr>
              <w:t>t proposes that:</w:t>
            </w:r>
          </w:p>
          <w:p w14:paraId="63D7BF0E" w14:textId="3EB32B75" w:rsidR="00724B3A" w:rsidRDefault="00B56C65" w:rsidP="00930C3A">
            <w:pPr>
              <w:pStyle w:val="CRCoverPage"/>
              <w:numPr>
                <w:ilvl w:val="0"/>
                <w:numId w:val="2"/>
              </w:numPr>
              <w:spacing w:after="0"/>
              <w:rPr>
                <w:noProof/>
                <w:lang w:eastAsia="zh-CN"/>
              </w:rPr>
            </w:pPr>
            <w:r>
              <w:rPr>
                <w:noProof/>
                <w:lang w:eastAsia="zh-CN"/>
              </w:rPr>
              <w:t xml:space="preserve">If </w:t>
            </w:r>
            <w:r w:rsidRPr="00AC016A">
              <w:rPr>
                <w:noProof/>
                <w:lang w:eastAsia="zh-CN"/>
              </w:rPr>
              <w:t>the UE was registered for SNPN onboarding</w:t>
            </w:r>
            <w:r>
              <w:rPr>
                <w:noProof/>
                <w:lang w:eastAsia="zh-CN"/>
              </w:rPr>
              <w:t>,</w:t>
            </w:r>
            <w:r w:rsidRPr="00AC016A">
              <w:rPr>
                <w:noProof/>
                <w:lang w:eastAsia="zh-CN"/>
              </w:rPr>
              <w:t xml:space="preserve"> </w:t>
            </w:r>
            <w:r>
              <w:t>there is</w:t>
            </w:r>
            <w:r>
              <w:rPr>
                <w:rFonts w:hint="eastAsia"/>
                <w:noProof/>
                <w:lang w:eastAsia="zh-CN"/>
              </w:rPr>
              <w:t xml:space="preserve"> </w:t>
            </w:r>
            <w:r>
              <w:rPr>
                <w:noProof/>
                <w:lang w:eastAsia="zh-CN"/>
              </w:rPr>
              <w:t xml:space="preserve">no </w:t>
            </w:r>
            <w:r w:rsidRPr="005F4231">
              <w:rPr>
                <w:noProof/>
                <w:lang w:eastAsia="zh-CN"/>
              </w:rPr>
              <w:t>S-NSSAI and DNN</w:t>
            </w:r>
            <w:r>
              <w:rPr>
                <w:noProof/>
                <w:lang w:eastAsia="zh-CN"/>
              </w:rPr>
              <w:t xml:space="preserve"> provided by the UE during the </w:t>
            </w:r>
            <w:r w:rsidRPr="00B65925">
              <w:t xml:space="preserve">PDU session establishment for </w:t>
            </w:r>
            <w:r>
              <w:t xml:space="preserve">SNPN </w:t>
            </w:r>
            <w:proofErr w:type="spellStart"/>
            <w:r w:rsidRPr="00B65925">
              <w:t>onboarding</w:t>
            </w:r>
            <w:proofErr w:type="spellEnd"/>
            <w:r w:rsidR="00724B3A">
              <w:rPr>
                <w:noProof/>
                <w:lang w:eastAsia="zh-CN"/>
              </w:rPr>
              <w:t>.</w:t>
            </w:r>
          </w:p>
          <w:p w14:paraId="0B25F4A1" w14:textId="77777777" w:rsidR="00724B3A" w:rsidRDefault="00724B3A" w:rsidP="00930C3A">
            <w:pPr>
              <w:pStyle w:val="CRCoverPage"/>
              <w:numPr>
                <w:ilvl w:val="0"/>
                <w:numId w:val="2"/>
              </w:numPr>
              <w:spacing w:after="0"/>
              <w:rPr>
                <w:noProof/>
                <w:lang w:eastAsia="zh-CN"/>
              </w:rPr>
            </w:pPr>
            <w:r>
              <w:rPr>
                <w:noProof/>
                <w:lang w:eastAsia="zh-CN"/>
              </w:rPr>
              <w:t>For the PDU session establishment for SNPN onboarding, the AMF will use the S-NSSAI and DNN included in the AMF Onboarding Configuration Data.</w:t>
            </w:r>
          </w:p>
          <w:p w14:paraId="76C0712C" w14:textId="4A266BD3" w:rsidR="003B3B75" w:rsidRDefault="003B3B75" w:rsidP="00930C3A">
            <w:pPr>
              <w:pStyle w:val="CRCoverPage"/>
              <w:numPr>
                <w:ilvl w:val="0"/>
                <w:numId w:val="2"/>
              </w:numPr>
              <w:spacing w:after="0"/>
              <w:rPr>
                <w:noProof/>
                <w:lang w:eastAsia="zh-CN"/>
              </w:rPr>
            </w:pPr>
            <w:r>
              <w:rPr>
                <w:noProof/>
                <w:lang w:eastAsia="zh-CN"/>
              </w:rPr>
              <w:t xml:space="preserve">If the </w:t>
            </w:r>
            <w:r w:rsidRPr="00090760">
              <w:rPr>
                <w:noProof/>
                <w:lang w:eastAsia="zh-CN"/>
              </w:rPr>
              <w:t>AMF Onboarding Configuration Data</w:t>
            </w:r>
            <w:r>
              <w:rPr>
                <w:noProof/>
                <w:lang w:eastAsia="zh-CN"/>
              </w:rPr>
              <w:t xml:space="preserve"> does not </w:t>
            </w:r>
            <w:r w:rsidRPr="007724FE">
              <w:rPr>
                <w:noProof/>
                <w:lang w:eastAsia="zh-CN"/>
              </w:rPr>
              <w:t>contain the S-NSSAI used for SNPN onboarding</w:t>
            </w:r>
            <w:r>
              <w:rPr>
                <w:noProof/>
                <w:lang w:eastAsia="zh-CN"/>
              </w:rPr>
              <w:t>,</w:t>
            </w:r>
            <w:r>
              <w:t xml:space="preserve"> </w:t>
            </w:r>
            <w:r w:rsidRPr="007724FE">
              <w:rPr>
                <w:noProof/>
                <w:lang w:eastAsia="zh-CN"/>
              </w:rPr>
              <w:t>the AMF select</w:t>
            </w:r>
            <w:r>
              <w:rPr>
                <w:noProof/>
                <w:lang w:eastAsia="zh-CN"/>
              </w:rPr>
              <w:t>s</w:t>
            </w:r>
            <w:r w:rsidRPr="007724FE">
              <w:rPr>
                <w:noProof/>
                <w:lang w:eastAsia="zh-CN"/>
              </w:rPr>
              <w:t xml:space="preserve"> the configured SMF for the DNN used for SNPN onboarding</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1368E02" w:rsidR="001E41F3" w:rsidRDefault="00CB02DF">
            <w:pPr>
              <w:pStyle w:val="CRCoverPage"/>
              <w:spacing w:after="0"/>
              <w:ind w:left="100"/>
              <w:rPr>
                <w:noProof/>
              </w:rPr>
            </w:pPr>
            <w:r>
              <w:rPr>
                <w:noProof/>
                <w:lang w:eastAsia="zh-CN"/>
              </w:rPr>
              <w:t xml:space="preserve">The stage 2 requirements are not implemented in stage 3 on </w:t>
            </w:r>
            <w:r>
              <w:t xml:space="preserve">DNN/S-NSSAI providing in </w:t>
            </w:r>
            <w:r w:rsidRPr="00674079">
              <w:t xml:space="preserve">PDU session establishment for SNPN </w:t>
            </w:r>
            <w:proofErr w:type="spellStart"/>
            <w:r w:rsidRPr="00674079">
              <w:t>onboarding</w:t>
            </w:r>
            <w:proofErr w:type="spellEnd"/>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593E3DE" w:rsidR="001E41F3" w:rsidRDefault="0059537E">
            <w:pPr>
              <w:pStyle w:val="CRCoverPage"/>
              <w:spacing w:after="0"/>
              <w:ind w:left="100"/>
              <w:rPr>
                <w:noProof/>
              </w:rPr>
            </w:pPr>
            <w:r w:rsidRPr="006B6569">
              <w:t>5.4.5.2.3</w:t>
            </w:r>
            <w:r>
              <w:t xml:space="preserve">, </w:t>
            </w:r>
            <w:r w:rsidR="00BB71BA">
              <w:t>6.4.1.2</w:t>
            </w:r>
            <w:r w:rsidR="001E3211">
              <w:t xml:space="preserve">, </w:t>
            </w:r>
            <w:r w:rsidR="001E3211">
              <w:rPr>
                <w:lang w:val="en-US" w:eastAsia="ko-KR"/>
              </w:rPr>
              <w:t>8.2.10.5, 8.2.10.6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910E9E" w14:paraId="3FE906FB" w14:textId="77777777" w:rsidTr="00547111">
        <w:tc>
          <w:tcPr>
            <w:tcW w:w="2694" w:type="dxa"/>
            <w:gridSpan w:val="2"/>
            <w:tcBorders>
              <w:left w:val="single" w:sz="4" w:space="0" w:color="auto"/>
            </w:tcBorders>
          </w:tcPr>
          <w:p w14:paraId="67D11E86" w14:textId="77777777" w:rsidR="00910E9E" w:rsidRDefault="00910E9E" w:rsidP="00910E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06F4B6EA" w:rsidR="00910E9E" w:rsidRDefault="00910E9E" w:rsidP="00910E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519E1A8" w:rsidR="00910E9E" w:rsidRDefault="00910E9E" w:rsidP="00910E9E">
            <w:pPr>
              <w:pStyle w:val="CRCoverPage"/>
              <w:spacing w:after="0"/>
              <w:jc w:val="center"/>
              <w:rPr>
                <w:b/>
                <w:caps/>
                <w:noProof/>
              </w:rPr>
            </w:pPr>
          </w:p>
        </w:tc>
        <w:tc>
          <w:tcPr>
            <w:tcW w:w="2977" w:type="dxa"/>
            <w:gridSpan w:val="4"/>
          </w:tcPr>
          <w:p w14:paraId="697C0B0D" w14:textId="0CDA5F84" w:rsidR="00910E9E" w:rsidRDefault="00910E9E" w:rsidP="00910E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7622A2" w14:textId="77777777" w:rsidR="00910E9E" w:rsidRDefault="00910E9E" w:rsidP="00910E9E">
            <w:pPr>
              <w:pStyle w:val="CRCoverPage"/>
              <w:spacing w:after="0"/>
              <w:ind w:left="99"/>
              <w:rPr>
                <w:noProof/>
              </w:rPr>
            </w:pPr>
            <w:r>
              <w:rPr>
                <w:noProof/>
              </w:rPr>
              <w:t xml:space="preserve">TS 23.501 ... CR </w:t>
            </w:r>
            <w:r w:rsidRPr="005B66E9">
              <w:rPr>
                <w:noProof/>
              </w:rPr>
              <w:t>2562</w:t>
            </w:r>
          </w:p>
          <w:p w14:paraId="56C0DCF2" w14:textId="2C22EC03" w:rsidR="00910E9E" w:rsidRDefault="00910E9E" w:rsidP="00910E9E">
            <w:pPr>
              <w:pStyle w:val="CRCoverPage"/>
              <w:spacing w:after="0"/>
              <w:ind w:left="99"/>
              <w:rPr>
                <w:noProof/>
              </w:rPr>
            </w:pPr>
            <w:r>
              <w:rPr>
                <w:noProof/>
              </w:rPr>
              <w:t xml:space="preserve">TS </w:t>
            </w:r>
            <w:r w:rsidR="00C626A4">
              <w:rPr>
                <w:noProof/>
              </w:rPr>
              <w:t>23.501</w:t>
            </w:r>
            <w:r>
              <w:rPr>
                <w:noProof/>
              </w:rPr>
              <w:t xml:space="preserve"> ... CR </w:t>
            </w:r>
            <w:r w:rsidR="00C626A4" w:rsidRPr="00C626A4">
              <w:rPr>
                <w:noProof/>
              </w:rPr>
              <w:t>2709</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BC9B946" w14:textId="77777777" w:rsidR="00E17F16" w:rsidRPr="006B6569" w:rsidRDefault="00E17F16" w:rsidP="00E17F16">
      <w:pPr>
        <w:pStyle w:val="5"/>
      </w:pPr>
      <w:bookmarkStart w:id="1" w:name="_Toc20232656"/>
      <w:bookmarkStart w:id="2" w:name="_Toc27746749"/>
      <w:bookmarkStart w:id="3" w:name="_Toc36212931"/>
      <w:bookmarkStart w:id="4" w:name="_Toc36657108"/>
      <w:bookmarkStart w:id="5" w:name="_Toc45286772"/>
      <w:bookmarkStart w:id="6" w:name="_Toc51948041"/>
      <w:bookmarkStart w:id="7" w:name="_Toc51949133"/>
      <w:bookmarkStart w:id="8" w:name="_Toc68202865"/>
      <w:bookmarkStart w:id="9" w:name="_Toc45286952"/>
      <w:bookmarkStart w:id="10" w:name="_Toc51948221"/>
      <w:bookmarkStart w:id="11" w:name="_Toc51949313"/>
      <w:bookmarkStart w:id="12" w:name="_Toc68203048"/>
      <w:r w:rsidRPr="006B6569">
        <w:t>5.4.5.2.3</w:t>
      </w:r>
      <w:r w:rsidRPr="006B6569">
        <w:tab/>
        <w:t>UE-initiated NAS transport of messages</w:t>
      </w:r>
      <w:r w:rsidRPr="00D7683E">
        <w:t xml:space="preserve"> </w:t>
      </w:r>
      <w:r>
        <w:t>accepted by the network</w:t>
      </w:r>
      <w:bookmarkEnd w:id="1"/>
      <w:bookmarkEnd w:id="2"/>
      <w:bookmarkEnd w:id="3"/>
      <w:bookmarkEnd w:id="4"/>
      <w:bookmarkEnd w:id="5"/>
      <w:bookmarkEnd w:id="6"/>
      <w:bookmarkEnd w:id="7"/>
      <w:bookmarkEnd w:id="8"/>
    </w:p>
    <w:p w14:paraId="64D597F5" w14:textId="77777777" w:rsidR="00E17F16" w:rsidRPr="008A2176" w:rsidRDefault="00E17F16" w:rsidP="00E17F16">
      <w:r>
        <w:t>Upon reception of a</w:t>
      </w:r>
      <w:r w:rsidRPr="003168A2">
        <w:t xml:space="preserve"> </w:t>
      </w:r>
      <w:r>
        <w:t xml:space="preserve">UL NAS TRANSPORT </w:t>
      </w:r>
      <w:r w:rsidRPr="003168A2">
        <w:t>message</w:t>
      </w:r>
      <w:r>
        <w:t>, if the Payload container type IE is set to</w:t>
      </w:r>
      <w:r w:rsidRPr="008A2176">
        <w:t>:</w:t>
      </w:r>
    </w:p>
    <w:p w14:paraId="71337090" w14:textId="77777777" w:rsidR="00E17F16" w:rsidRDefault="00E17F16" w:rsidP="00E17F16">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14:paraId="5D7226FE" w14:textId="77777777" w:rsidR="00E17F16" w:rsidRDefault="00E17F16" w:rsidP="00E17F16">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14:paraId="7F4EC0A7" w14:textId="77777777" w:rsidR="00E17F16" w:rsidRPr="00FF4F2E" w:rsidRDefault="00E17F16" w:rsidP="00E17F16">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0B41B378" w14:textId="77777777" w:rsidR="00E17F16" w:rsidRDefault="00E17F16" w:rsidP="00E17F16">
      <w:pPr>
        <w:pStyle w:val="B3"/>
        <w:rPr>
          <w:rFonts w:eastAsia="Malgun Gothic"/>
          <w:lang w:eastAsia="ko-KR"/>
        </w:rPr>
      </w:pPr>
      <w:r>
        <w:t>i)</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w:t>
      </w:r>
      <w:r>
        <w:rPr>
          <w:rFonts w:eastAsia="Malgun Gothic"/>
          <w:lang w:eastAsia="ko-KR"/>
        </w:rPr>
        <w:t xml:space="preserve">either </w:t>
      </w:r>
      <w:r w:rsidRPr="006D00E8">
        <w:rPr>
          <w:rFonts w:eastAsia="Malgun Gothic" w:hint="eastAsia"/>
          <w:lang w:eastAsia="ko-KR"/>
        </w:rPr>
        <w:t>not included</w:t>
      </w:r>
      <w:r>
        <w:rPr>
          <w:rFonts w:eastAsia="Malgun Gothic"/>
          <w:lang w:eastAsia="ko-KR"/>
        </w:rPr>
        <w:t xml:space="preserve"> or is included but set to other value than </w:t>
      </w:r>
      <w:r w:rsidRPr="00872D7E">
        <w:rPr>
          <w:rFonts w:eastAsia="Malgun Gothic"/>
          <w:lang w:eastAsia="ko-KR"/>
        </w:rPr>
        <w:t>"</w:t>
      </w:r>
      <w:r>
        <w:rPr>
          <w:rFonts w:eastAsia="Malgun Gothic"/>
          <w:lang w:eastAsia="ko-KR"/>
        </w:rPr>
        <w:t>initial</w:t>
      </w:r>
      <w:r w:rsidRPr="00872D7E">
        <w:rPr>
          <w:rFonts w:eastAsia="Malgun Gothic"/>
          <w:lang w:eastAsia="ko-KR"/>
        </w:rPr>
        <w:t xml:space="preserve"> request"</w:t>
      </w:r>
      <w:r>
        <w:rPr>
          <w:rFonts w:eastAsia="Malgun Gothic"/>
          <w:lang w:eastAsia="ko-KR"/>
        </w:rPr>
        <w:t>, "existing PDU session", "initial emergency request", "existing emergency PDU session" or "MA PDU request"</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14:paraId="728EAC2D" w14:textId="77777777" w:rsidR="00E17F16" w:rsidRDefault="00E17F16" w:rsidP="00E17F16">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Pr>
          <w:rFonts w:eastAsia="Malgun Gothic"/>
          <w:lang w:eastAsia="ko-KR"/>
        </w:rPr>
        <w:t>R</w:t>
      </w:r>
      <w:r w:rsidRPr="006D00E8">
        <w:rPr>
          <w:rFonts w:eastAsia="Malgun Gothic" w:hint="eastAsia"/>
          <w:lang w:eastAsia="ko-KR"/>
        </w:rPr>
        <w:t>equest type IE is included and is set to "existing PDU session"</w:t>
      </w:r>
      <w:r>
        <w:rPr>
          <w:rFonts w:eastAsia="Malgun Gothic"/>
          <w:lang w:eastAsia="ko-KR"/>
        </w:rPr>
        <w:t xml:space="preserve"> or "MA PDU request"</w:t>
      </w:r>
      <w:r w:rsidRPr="00474D7C">
        <w:rPr>
          <w:rFonts w:eastAsia="Malgun Gothic"/>
          <w:lang w:eastAsia="ko-KR"/>
        </w:rPr>
        <w:t>, and the S-NSSAI associated with the PDU session identified by the PDU session ID is allowed for the target access type</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 xml:space="preserve">SM message, the PDU session ID, the S-NSSAI, </w:t>
      </w:r>
      <w:r w:rsidRPr="00E118DD">
        <w:rPr>
          <w:rFonts w:eastAsia="Malgun Gothic"/>
          <w:lang w:eastAsia="ko-KR"/>
        </w:rPr>
        <w:t xml:space="preserve">the mapped S-NSSAI (if available in roaming scenarios), </w:t>
      </w:r>
      <w:r w:rsidRPr="006D00E8">
        <w:rPr>
          <w:rFonts w:eastAsia="Malgun Gothic" w:hint="eastAsia"/>
          <w:lang w:eastAsia="ko-KR"/>
        </w:rPr>
        <w:t xml:space="preserve">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66703348" w14:textId="77777777" w:rsidR="00E17F16" w:rsidRPr="00FF4F2E" w:rsidRDefault="00E17F16" w:rsidP="00E17F16">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14:paraId="796C3196" w14:textId="77777777" w:rsidR="00E17F16" w:rsidRDefault="00E17F16" w:rsidP="00E17F16">
      <w:pPr>
        <w:pStyle w:val="B4"/>
        <w:rPr>
          <w:rFonts w:eastAsia="Malgun Gothic"/>
          <w:lang w:eastAsia="ko-KR"/>
        </w:rPr>
      </w:pPr>
      <w:r w:rsidRPr="00FF4F2E">
        <w:t>A)</w:t>
      </w:r>
      <w:r w:rsidRPr="00FF4F2E">
        <w:tab/>
      </w:r>
      <w:proofErr w:type="gramStart"/>
      <w:r w:rsidRPr="00FF4F2E">
        <w:t>the</w:t>
      </w:r>
      <w:proofErr w:type="gramEnd"/>
      <w:r w:rsidRPr="00FF4F2E">
        <w:t xml:space="preserve"> AMF shall select an SMF</w:t>
      </w:r>
      <w:r>
        <w:t xml:space="preserve"> </w:t>
      </w:r>
      <w:r w:rsidRPr="004E4354">
        <w:t>with following handlings</w:t>
      </w:r>
      <w:r>
        <w:t>:</w:t>
      </w:r>
    </w:p>
    <w:p w14:paraId="46B73EEE" w14:textId="3C197089" w:rsidR="00E17F16" w:rsidRDefault="00E17F16" w:rsidP="00E17F16">
      <w:pPr>
        <w:pStyle w:val="B4"/>
        <w:rPr>
          <w:lang w:eastAsia="ko-KR"/>
        </w:rPr>
      </w:pPr>
      <w:r>
        <w:rPr>
          <w:rFonts w:eastAsia="Malgun Gothic"/>
          <w:lang w:eastAsia="ko-KR"/>
        </w:rPr>
        <w:tab/>
      </w:r>
      <w:r w:rsidRPr="00FF4F2E">
        <w:rPr>
          <w:lang w:eastAsia="ko-KR"/>
        </w:rPr>
        <w:t xml:space="preserve">If </w:t>
      </w:r>
      <w:ins w:id="13" w:author="Huawei-SL" w:date="2021-04-29T11:30:00Z">
        <w:r w:rsidR="00A273D8">
          <w:t xml:space="preserve">the UE </w:t>
        </w:r>
      </w:ins>
      <w:ins w:id="14" w:author="Huawei-SL" w:date="2021-05-13T12:16:00Z">
        <w:r w:rsidR="007C749E">
          <w:t xml:space="preserve">is not </w:t>
        </w:r>
        <w:r w:rsidR="007C749E" w:rsidRPr="007130E6">
          <w:t xml:space="preserve">registered for </w:t>
        </w:r>
        <w:proofErr w:type="spellStart"/>
        <w:r w:rsidR="007C749E" w:rsidRPr="007130E6">
          <w:t>onboarding</w:t>
        </w:r>
        <w:proofErr w:type="spellEnd"/>
        <w:r w:rsidR="007C749E" w:rsidRPr="007130E6">
          <w:t xml:space="preserve"> services in SNPN</w:t>
        </w:r>
      </w:ins>
      <w:ins w:id="15" w:author="Huawei-SL" w:date="2021-04-29T11:30:00Z">
        <w:r w:rsidR="00A273D8">
          <w:t>,</w:t>
        </w:r>
        <w:r w:rsidR="00A273D8">
          <w:rPr>
            <w:lang w:eastAsia="ko-KR"/>
          </w:rPr>
          <w:t xml:space="preserve"> </w:t>
        </w:r>
      </w:ins>
      <w:r w:rsidRPr="00FF4F2E">
        <w:rPr>
          <w:lang w:eastAsia="ko-KR"/>
        </w:rPr>
        <w:t>the S-NSSAI IE is not included</w:t>
      </w:r>
      <w:r>
        <w:rPr>
          <w:lang w:eastAsia="ko-KR"/>
        </w:rPr>
        <w:t xml:space="preserve"> and the allowed NSSAI contains:</w:t>
      </w:r>
    </w:p>
    <w:p w14:paraId="7EF5F89D" w14:textId="77777777" w:rsidR="00E17F16" w:rsidRDefault="00E17F16" w:rsidP="00E17F16">
      <w:pPr>
        <w:pStyle w:val="B5"/>
        <w:rPr>
          <w:lang w:eastAsia="ko-KR"/>
        </w:rPr>
      </w:pPr>
      <w:r>
        <w:rPr>
          <w:lang w:eastAsia="ko-KR"/>
        </w:rPr>
        <w:t>-</w:t>
      </w:r>
      <w:r>
        <w:rPr>
          <w:lang w:eastAsia="ko-KR"/>
        </w:rPr>
        <w:tab/>
      </w:r>
      <w:proofErr w:type="gramStart"/>
      <w:r>
        <w:rPr>
          <w:lang w:eastAsia="ko-KR"/>
        </w:rPr>
        <w:t>one</w:t>
      </w:r>
      <w:proofErr w:type="gramEnd"/>
      <w:r>
        <w:rPr>
          <w:lang w:eastAsia="ko-KR"/>
        </w:rPr>
        <w:t xml:space="preserv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sidRPr="00FF4F2E">
        <w:t>;</w:t>
      </w:r>
    </w:p>
    <w:p w14:paraId="3D4F9C2A" w14:textId="77777777" w:rsidR="00E17F16" w:rsidRDefault="00E17F16" w:rsidP="00E17F16">
      <w:pPr>
        <w:pStyle w:val="B5"/>
        <w:rPr>
          <w:lang w:eastAsia="ko-KR"/>
        </w:rPr>
      </w:pPr>
      <w:r>
        <w:rPr>
          <w:lang w:eastAsia="ko-KR"/>
        </w:rPr>
        <w:t>-</w:t>
      </w:r>
      <w:r>
        <w:rPr>
          <w:lang w:eastAsia="ko-KR"/>
        </w:rPr>
        <w:tab/>
        <w:t>two or more S-NSSAIs</w:t>
      </w:r>
      <w:r w:rsidRPr="007A3EE4">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 as the S-NSSAI</w:t>
      </w:r>
      <w:r>
        <w:rPr>
          <w:lang w:eastAsia="ko-KR"/>
        </w:rPr>
        <w:t>; or</w:t>
      </w:r>
    </w:p>
    <w:p w14:paraId="3226DE49" w14:textId="59E69E04" w:rsidR="00E17F16" w:rsidRDefault="00E17F16" w:rsidP="00E17F16">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44D095AD" w14:textId="76F27B4E" w:rsidR="00A273D8" w:rsidRDefault="00A273D8" w:rsidP="00A273D8">
      <w:pPr>
        <w:pStyle w:val="B4"/>
        <w:rPr>
          <w:ins w:id="16" w:author="Huawei-SL" w:date="2021-04-29T11:31:00Z"/>
          <w:lang w:eastAsia="ko-KR"/>
        </w:rPr>
      </w:pPr>
      <w:ins w:id="17" w:author="Huawei-SL" w:date="2021-04-29T11:31:00Z">
        <w:r>
          <w:rPr>
            <w:rFonts w:eastAsia="Malgun Gothic"/>
            <w:lang w:eastAsia="ko-KR"/>
          </w:rPr>
          <w:tab/>
        </w:r>
        <w:r w:rsidRPr="00FF4F2E">
          <w:rPr>
            <w:lang w:eastAsia="ko-KR"/>
          </w:rPr>
          <w:t xml:space="preserve">If </w:t>
        </w:r>
        <w:r>
          <w:t xml:space="preserve">the UE </w:t>
        </w:r>
      </w:ins>
      <w:ins w:id="18" w:author="Huawei-SL" w:date="2021-05-13T12:16:00Z">
        <w:r w:rsidR="009745CB">
          <w:t xml:space="preserve">is </w:t>
        </w:r>
        <w:r w:rsidR="009745CB" w:rsidRPr="007130E6">
          <w:t xml:space="preserve">registered for </w:t>
        </w:r>
        <w:proofErr w:type="spellStart"/>
        <w:r w:rsidR="009745CB" w:rsidRPr="007130E6">
          <w:t>onboarding</w:t>
        </w:r>
        <w:proofErr w:type="spellEnd"/>
        <w:r w:rsidR="009745CB" w:rsidRPr="007130E6">
          <w:t xml:space="preserve"> services in SNPN</w:t>
        </w:r>
      </w:ins>
      <w:ins w:id="19" w:author="Huawei-SL" w:date="2021-04-29T15:20:00Z">
        <w:r w:rsidR="00087C5E">
          <w:t xml:space="preserve"> and</w:t>
        </w:r>
      </w:ins>
      <w:ins w:id="20" w:author="Huawei-SL" w:date="2021-04-29T11:31:00Z">
        <w:r>
          <w:rPr>
            <w:lang w:eastAsia="ko-KR"/>
          </w:rPr>
          <w:t>:</w:t>
        </w:r>
      </w:ins>
    </w:p>
    <w:p w14:paraId="327E9A9C" w14:textId="32DB1FD8" w:rsidR="00527261" w:rsidRDefault="00527261" w:rsidP="00527261">
      <w:pPr>
        <w:pStyle w:val="B5"/>
        <w:rPr>
          <w:ins w:id="21" w:author="Huawei-SL" w:date="2021-04-29T11:31:00Z"/>
          <w:lang w:eastAsia="ko-KR"/>
        </w:rPr>
      </w:pPr>
      <w:ins w:id="22" w:author="Huawei-SL" w:date="2021-04-29T11:31:00Z">
        <w:r>
          <w:rPr>
            <w:lang w:eastAsia="ko-KR"/>
          </w:rPr>
          <w:t>-</w:t>
        </w:r>
        <w:r>
          <w:rPr>
            <w:lang w:eastAsia="ko-KR"/>
          </w:rPr>
          <w:tab/>
          <w:t xml:space="preserve">the </w:t>
        </w:r>
      </w:ins>
      <w:ins w:id="23" w:author="Huawei-SL" w:date="2021-04-29T11:40:00Z">
        <w:r w:rsidR="002A2DD7">
          <w:t xml:space="preserve">AMF </w:t>
        </w:r>
        <w:proofErr w:type="spellStart"/>
        <w:r w:rsidR="002A2DD7">
          <w:t>onboarding</w:t>
        </w:r>
        <w:proofErr w:type="spellEnd"/>
        <w:r w:rsidR="002A2DD7">
          <w:t xml:space="preserve"> configuration data </w:t>
        </w:r>
      </w:ins>
      <w:ins w:id="24" w:author="Huawei-SL" w:date="2021-04-29T11:31:00Z">
        <w:r>
          <w:rPr>
            <w:lang w:eastAsia="ko-KR"/>
          </w:rPr>
          <w:t>contains only one S-NSSAI</w:t>
        </w:r>
      </w:ins>
      <w:ins w:id="25" w:author="Huawei-SL" w:date="2021-04-29T11:41:00Z">
        <w:r w:rsidR="002A2DD7" w:rsidRPr="002A2DD7">
          <w:t xml:space="preserve"> </w:t>
        </w:r>
        <w:r w:rsidR="002A2DD7" w:rsidRPr="002A2DD7">
          <w:rPr>
            <w:lang w:eastAsia="ko-KR"/>
          </w:rPr>
          <w:t>used</w:t>
        </w:r>
        <w:r w:rsidR="002A2DD7">
          <w:rPr>
            <w:lang w:eastAsia="ko-KR"/>
          </w:rPr>
          <w:t xml:space="preserve"> for </w:t>
        </w:r>
      </w:ins>
      <w:proofErr w:type="spellStart"/>
      <w:ins w:id="26" w:author="Huawei-SL" w:date="2021-05-13T12:17:00Z">
        <w:r w:rsidR="007D73AD" w:rsidRPr="007130E6">
          <w:t>onboarding</w:t>
        </w:r>
        <w:proofErr w:type="spellEnd"/>
        <w:r w:rsidR="007D73AD" w:rsidRPr="007130E6">
          <w:t xml:space="preserve"> services in SNPN</w:t>
        </w:r>
      </w:ins>
      <w:ins w:id="27" w:author="Huawei-SL" w:date="2021-04-29T11:31:00Z">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S-NSSAI</w:t>
        </w:r>
      </w:ins>
      <w:ins w:id="28" w:author="Huawei-SL" w:date="2021-04-29T11:43:00Z">
        <w:r w:rsidR="002A2DD7" w:rsidRPr="002A2DD7">
          <w:rPr>
            <w:lang w:eastAsia="ko-KR"/>
          </w:rPr>
          <w:t xml:space="preserve"> used</w:t>
        </w:r>
        <w:r w:rsidR="002A2DD7">
          <w:rPr>
            <w:lang w:eastAsia="ko-KR"/>
          </w:rPr>
          <w:t xml:space="preserve"> for </w:t>
        </w:r>
      </w:ins>
      <w:proofErr w:type="spellStart"/>
      <w:ins w:id="29" w:author="Huawei-SL" w:date="2021-05-13T12:17:00Z">
        <w:r w:rsidR="007D73AD" w:rsidRPr="007130E6">
          <w:t>onboarding</w:t>
        </w:r>
        <w:proofErr w:type="spellEnd"/>
        <w:r w:rsidR="007D73AD" w:rsidRPr="007130E6">
          <w:t xml:space="preserve"> services in SNPN</w:t>
        </w:r>
      </w:ins>
      <w:ins w:id="30" w:author="Huawei-SL" w:date="2021-04-29T11:31:00Z">
        <w:r w:rsidRPr="00FF4F2E">
          <w:rPr>
            <w:lang w:eastAsia="ko-KR"/>
          </w:rPr>
          <w:t xml:space="preserve"> as the S-NSSAI</w:t>
        </w:r>
        <w:r>
          <w:rPr>
            <w:lang w:eastAsia="ko-KR"/>
          </w:rPr>
          <w:t>; or</w:t>
        </w:r>
      </w:ins>
    </w:p>
    <w:p w14:paraId="3D651EEB" w14:textId="748DA42F" w:rsidR="00F17C43" w:rsidRDefault="00F17C43" w:rsidP="00F17C43">
      <w:pPr>
        <w:pStyle w:val="B5"/>
        <w:rPr>
          <w:ins w:id="31" w:author="Huawei-SL" w:date="2021-04-29T11:43:00Z"/>
          <w:lang w:eastAsia="ko-KR"/>
        </w:rPr>
      </w:pPr>
      <w:ins w:id="32" w:author="Huawei-SL" w:date="2021-04-29T11:43:00Z">
        <w:r>
          <w:rPr>
            <w:lang w:eastAsia="ko-KR"/>
          </w:rPr>
          <w:t>-</w:t>
        </w:r>
        <w:r>
          <w:rPr>
            <w:lang w:eastAsia="ko-KR"/>
          </w:rPr>
          <w:tab/>
          <w:t xml:space="preserve">the </w:t>
        </w:r>
        <w:r>
          <w:t xml:space="preserve">AMF </w:t>
        </w:r>
        <w:proofErr w:type="spellStart"/>
        <w:r>
          <w:t>onboarding</w:t>
        </w:r>
        <w:proofErr w:type="spellEnd"/>
        <w:r>
          <w:t xml:space="preserve"> configuration data </w:t>
        </w:r>
        <w:r w:rsidR="00D50E09">
          <w:rPr>
            <w:lang w:eastAsia="ko-KR"/>
          </w:rPr>
          <w:t xml:space="preserve">contains </w:t>
        </w:r>
        <w:r>
          <w:rPr>
            <w:lang w:eastAsia="ko-KR"/>
          </w:rPr>
          <w:t>two or more S-NSSAI(</w:t>
        </w:r>
      </w:ins>
      <w:ins w:id="33" w:author="Huawei-SL" w:date="2021-04-29T11:44:00Z">
        <w:r>
          <w:rPr>
            <w:lang w:eastAsia="ko-KR"/>
          </w:rPr>
          <w:t>s</w:t>
        </w:r>
      </w:ins>
      <w:ins w:id="34" w:author="Huawei-SL" w:date="2021-04-29T11:43:00Z">
        <w:r>
          <w:rPr>
            <w:lang w:eastAsia="ko-KR"/>
          </w:rPr>
          <w:t>)</w:t>
        </w:r>
        <w:r w:rsidRPr="002A2DD7">
          <w:t xml:space="preserve"> </w:t>
        </w:r>
        <w:r w:rsidRPr="002A2DD7">
          <w:rPr>
            <w:lang w:eastAsia="ko-KR"/>
          </w:rPr>
          <w:t>used</w:t>
        </w:r>
        <w:r>
          <w:rPr>
            <w:lang w:eastAsia="ko-KR"/>
          </w:rPr>
          <w:t xml:space="preserve"> for </w:t>
        </w:r>
      </w:ins>
      <w:proofErr w:type="spellStart"/>
      <w:ins w:id="35" w:author="Huawei-SL" w:date="2021-05-13T12:17:00Z">
        <w:r w:rsidR="007D73AD" w:rsidRPr="007130E6">
          <w:t>onboarding</w:t>
        </w:r>
        <w:proofErr w:type="spellEnd"/>
        <w:r w:rsidR="007D73AD" w:rsidRPr="007130E6">
          <w:t xml:space="preserve"> services in SNPN</w:t>
        </w:r>
      </w:ins>
      <w:ins w:id="36" w:author="Huawei-SL" w:date="2021-04-29T11:43:00Z">
        <w:r w:rsidRPr="00FF4F2E">
          <w:rPr>
            <w:lang w:eastAsia="ko-KR"/>
          </w:rPr>
          <w:t xml:space="preserve">, </w:t>
        </w:r>
      </w:ins>
      <w:ins w:id="37" w:author="Huawei-SL" w:date="2021-04-29T11:44:00Z">
        <w:r w:rsidR="00BF7C6C" w:rsidRPr="00FF4F2E">
          <w:rPr>
            <w:lang w:eastAsia="ko-KR"/>
          </w:rPr>
          <w:t xml:space="preserve">the AMF </w:t>
        </w:r>
        <w:r w:rsidR="00BF7C6C">
          <w:rPr>
            <w:lang w:eastAsia="ko-KR"/>
          </w:rPr>
          <w:t xml:space="preserve">shall </w:t>
        </w:r>
        <w:r w:rsidR="00BF7C6C" w:rsidRPr="00FF4F2E">
          <w:rPr>
            <w:lang w:eastAsia="ko-KR"/>
          </w:rPr>
          <w:t xml:space="preserve">use </w:t>
        </w:r>
        <w:r w:rsidR="00BF7C6C">
          <w:rPr>
            <w:lang w:eastAsia="ko-KR"/>
          </w:rPr>
          <w:t xml:space="preserve">an </w:t>
        </w:r>
        <w:r w:rsidR="00BF7C6C" w:rsidRPr="00FF4F2E">
          <w:rPr>
            <w:lang w:eastAsia="ko-KR"/>
          </w:rPr>
          <w:t xml:space="preserve">S-NSSAI </w:t>
        </w:r>
        <w:r w:rsidR="00BF7C6C">
          <w:rPr>
            <w:lang w:eastAsia="ko-KR"/>
          </w:rPr>
          <w:t xml:space="preserve">selected based on operator policy </w:t>
        </w:r>
        <w:r w:rsidR="00BF7C6C" w:rsidRPr="00FF4F2E">
          <w:rPr>
            <w:lang w:eastAsia="ko-KR"/>
          </w:rPr>
          <w:t>as the S-NSSAI</w:t>
        </w:r>
        <w:r w:rsidR="00BF7C6C">
          <w:rPr>
            <w:lang w:eastAsia="ko-KR"/>
          </w:rPr>
          <w:t>.</w:t>
        </w:r>
      </w:ins>
    </w:p>
    <w:p w14:paraId="182A66FF" w14:textId="77777777" w:rsidR="00E17F16" w:rsidRDefault="00E17F16" w:rsidP="00E17F16">
      <w:pPr>
        <w:pStyle w:val="B4"/>
        <w:rPr>
          <w:lang w:eastAsia="ko-KR"/>
        </w:rPr>
      </w:pPr>
      <w:r>
        <w:rPr>
          <w:lang w:eastAsia="ko-KR"/>
        </w:rPr>
        <w:tab/>
      </w:r>
      <w:r w:rsidRPr="00A05072">
        <w:rPr>
          <w:lang w:eastAsia="ko-KR"/>
        </w:rPr>
        <w:t>If the DNN IE is included</w:t>
      </w:r>
      <w:r>
        <w:rPr>
          <w:lang w:eastAsia="ko-KR"/>
        </w:rPr>
        <w:t xml:space="preserve">, </w:t>
      </w:r>
      <w:r w:rsidRPr="00A05072">
        <w:rPr>
          <w:lang w:eastAsia="ko-KR"/>
        </w:rPr>
        <w:t xml:space="preserve">the AMF shall use the </w:t>
      </w:r>
      <w:r>
        <w:rPr>
          <w:lang w:eastAsia="ko-KR"/>
        </w:rPr>
        <w:t xml:space="preserve">UE requested </w:t>
      </w:r>
      <w:r w:rsidRPr="00A05072">
        <w:rPr>
          <w:lang w:eastAsia="ko-KR"/>
        </w:rPr>
        <w:t>DNN as the DNN</w:t>
      </w:r>
      <w:r>
        <w:rPr>
          <w:lang w:eastAsia="ko-KR"/>
        </w:rPr>
        <w:t xml:space="preserve"> determined by the AMF; and</w:t>
      </w:r>
    </w:p>
    <w:p w14:paraId="2DBDFB43" w14:textId="6D9EAC50" w:rsidR="00E17F16" w:rsidRDefault="00E17F16" w:rsidP="00E17F16">
      <w:pPr>
        <w:pStyle w:val="B4"/>
        <w:rPr>
          <w:lang w:eastAsia="ko-KR"/>
        </w:rPr>
      </w:pPr>
      <w:r>
        <w:tab/>
      </w:r>
      <w:r w:rsidRPr="00FF4F2E">
        <w:t xml:space="preserve">If </w:t>
      </w:r>
      <w:ins w:id="38" w:author="Huawei-SL" w:date="2021-04-29T15:25:00Z">
        <w:r w:rsidR="00C37641">
          <w:t xml:space="preserve">the UE </w:t>
        </w:r>
      </w:ins>
      <w:ins w:id="39" w:author="Huawei-SL" w:date="2021-05-13T12:18:00Z">
        <w:r w:rsidR="00FC6BCF">
          <w:t xml:space="preserve">is not </w:t>
        </w:r>
        <w:r w:rsidR="00FC6BCF" w:rsidRPr="007130E6">
          <w:t xml:space="preserve">registered for </w:t>
        </w:r>
        <w:proofErr w:type="spellStart"/>
        <w:r w:rsidR="00FC6BCF" w:rsidRPr="007130E6">
          <w:t>onboarding</w:t>
        </w:r>
        <w:proofErr w:type="spellEnd"/>
        <w:r w:rsidR="00FC6BCF" w:rsidRPr="007130E6">
          <w:t xml:space="preserve"> services in SNPN</w:t>
        </w:r>
      </w:ins>
      <w:ins w:id="40" w:author="Huawei-SL" w:date="2021-04-29T15:25:00Z">
        <w:r w:rsidR="00C37641">
          <w:t>,</w:t>
        </w:r>
        <w:r w:rsidR="00C37641">
          <w:rPr>
            <w:lang w:eastAsia="ko-KR"/>
          </w:rPr>
          <w:t xml:space="preserve"> </w:t>
        </w:r>
      </w:ins>
      <w:r w:rsidRPr="00FF4F2E">
        <w:t>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6C5CFCC6" w14:textId="77777777" w:rsidR="00E17F16" w:rsidRDefault="00E17F16" w:rsidP="00E17F16">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Pr="00023AC8">
        <w:t xml:space="preserve"> determined by the AMF</w:t>
      </w:r>
      <w:r>
        <w:t>; and</w:t>
      </w:r>
    </w:p>
    <w:p w14:paraId="465A240D" w14:textId="77777777" w:rsidR="00E17F16" w:rsidRPr="00FF4F2E" w:rsidRDefault="00E17F16" w:rsidP="00E17F16">
      <w:pPr>
        <w:pStyle w:val="B5"/>
      </w:pPr>
      <w:r>
        <w:rPr>
          <w:rFonts w:eastAsia="Malgun Gothic"/>
          <w:lang w:eastAsia="ko-KR"/>
        </w:rPr>
        <w:lastRenderedPageBreak/>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Pr="00023AC8">
        <w:t xml:space="preserve"> determined by the AMF</w:t>
      </w:r>
      <w:r w:rsidRPr="00FF4F2E">
        <w:t>; and</w:t>
      </w:r>
    </w:p>
    <w:p w14:paraId="0BC9066E" w14:textId="17ACE02D" w:rsidR="00C37641" w:rsidRDefault="00C37641" w:rsidP="00C37641">
      <w:pPr>
        <w:pStyle w:val="B4"/>
        <w:rPr>
          <w:ins w:id="41" w:author="Huawei-SL" w:date="2021-04-29T15:25:00Z"/>
          <w:lang w:eastAsia="ko-KR"/>
        </w:rPr>
      </w:pPr>
      <w:ins w:id="42" w:author="Huawei-SL" w:date="2021-04-29T15:25:00Z">
        <w:r>
          <w:rPr>
            <w:rFonts w:eastAsia="Malgun Gothic"/>
            <w:lang w:eastAsia="ko-KR"/>
          </w:rPr>
          <w:tab/>
        </w:r>
        <w:r w:rsidRPr="00FF4F2E">
          <w:rPr>
            <w:lang w:eastAsia="ko-KR"/>
          </w:rPr>
          <w:t xml:space="preserve">If </w:t>
        </w:r>
        <w:r>
          <w:t xml:space="preserve">the UE </w:t>
        </w:r>
      </w:ins>
      <w:ins w:id="43" w:author="Huawei-SL" w:date="2021-05-13T12:18:00Z">
        <w:r w:rsidR="009A076E">
          <w:t xml:space="preserve">is </w:t>
        </w:r>
        <w:r w:rsidR="009A076E" w:rsidRPr="007130E6">
          <w:t xml:space="preserve">registered for </w:t>
        </w:r>
        <w:proofErr w:type="spellStart"/>
        <w:r w:rsidR="009A076E" w:rsidRPr="007130E6">
          <w:t>onboarding</w:t>
        </w:r>
        <w:proofErr w:type="spellEnd"/>
        <w:r w:rsidR="009A076E" w:rsidRPr="007130E6">
          <w:t xml:space="preserve"> services in SNPN</w:t>
        </w:r>
      </w:ins>
      <w:ins w:id="44" w:author="Huawei-SL" w:date="2021-04-29T15:25:00Z">
        <w:r>
          <w:t xml:space="preserve"> and</w:t>
        </w:r>
      </w:ins>
      <w:ins w:id="45" w:author="Huawei-SL" w:date="2021-04-29T15:26:00Z">
        <w:r>
          <w:t xml:space="preserve"> </w:t>
        </w:r>
        <w:r>
          <w:rPr>
            <w:lang w:eastAsia="ko-KR"/>
          </w:rPr>
          <w:t xml:space="preserve">the </w:t>
        </w:r>
        <w:r>
          <w:t xml:space="preserve">AMF </w:t>
        </w:r>
        <w:proofErr w:type="spellStart"/>
        <w:r>
          <w:t>onboarding</w:t>
        </w:r>
        <w:proofErr w:type="spellEnd"/>
        <w:r>
          <w:t xml:space="preserve"> configuration data </w:t>
        </w:r>
        <w:r>
          <w:rPr>
            <w:lang w:eastAsia="ko-KR"/>
          </w:rPr>
          <w:t>contains the DNN for the S-NSSAI</w:t>
        </w:r>
        <w:r w:rsidRPr="002A2DD7">
          <w:t xml:space="preserve"> </w:t>
        </w:r>
        <w:r w:rsidRPr="002A2DD7">
          <w:rPr>
            <w:lang w:eastAsia="ko-KR"/>
          </w:rPr>
          <w:t>used</w:t>
        </w:r>
        <w:r>
          <w:rPr>
            <w:lang w:eastAsia="ko-KR"/>
          </w:rPr>
          <w:t xml:space="preserve"> for </w:t>
        </w:r>
      </w:ins>
      <w:proofErr w:type="spellStart"/>
      <w:ins w:id="46" w:author="Huawei-SL" w:date="2021-05-13T12:18:00Z">
        <w:r w:rsidR="001946CB" w:rsidRPr="007130E6">
          <w:t>onboarding</w:t>
        </w:r>
        <w:proofErr w:type="spellEnd"/>
        <w:r w:rsidR="001946CB" w:rsidRPr="007130E6">
          <w:t xml:space="preserve"> services in SNPN</w:t>
        </w:r>
      </w:ins>
      <w:ins w:id="47" w:author="Huawei-SL" w:date="2021-04-29T15:26:00Z">
        <w:r w:rsidR="00A6704D">
          <w:rPr>
            <w:lang w:eastAsia="ko-KR"/>
          </w:rPr>
          <w:t xml:space="preserve">, the AMF shall use </w:t>
        </w:r>
      </w:ins>
      <w:ins w:id="48" w:author="Huawei-SL" w:date="2021-04-29T15:27:00Z">
        <w:r w:rsidR="00A6704D">
          <w:rPr>
            <w:lang w:eastAsia="ko-KR"/>
          </w:rPr>
          <w:t xml:space="preserve">the DNN </w:t>
        </w:r>
        <w:r w:rsidR="00A6704D" w:rsidRPr="00FF4F2E">
          <w:t>as the DNN</w:t>
        </w:r>
        <w:r w:rsidR="00A6704D" w:rsidRPr="00023AC8">
          <w:t xml:space="preserve"> determined by the AMF</w:t>
        </w:r>
        <w:r w:rsidR="00FE2450">
          <w:t>.</w:t>
        </w:r>
      </w:ins>
    </w:p>
    <w:p w14:paraId="2694568A" w14:textId="4567BED8" w:rsidR="00FE2450" w:rsidRDefault="00FE2450" w:rsidP="00FE2450">
      <w:pPr>
        <w:pStyle w:val="B4"/>
        <w:rPr>
          <w:ins w:id="49" w:author="Huawei-SL" w:date="2021-04-29T15:28:00Z"/>
          <w:lang w:eastAsia="ko-KR"/>
        </w:rPr>
      </w:pPr>
      <w:ins w:id="50" w:author="Huawei-SL" w:date="2021-04-29T15:28:00Z">
        <w:r>
          <w:rPr>
            <w:rFonts w:eastAsia="Malgun Gothic"/>
            <w:lang w:eastAsia="ko-KR"/>
          </w:rPr>
          <w:tab/>
        </w:r>
        <w:r w:rsidRPr="00FF4F2E">
          <w:rPr>
            <w:lang w:eastAsia="ko-KR"/>
          </w:rPr>
          <w:t xml:space="preserve">If </w:t>
        </w:r>
        <w:r>
          <w:t xml:space="preserve">the UE </w:t>
        </w:r>
      </w:ins>
      <w:ins w:id="51" w:author="Huawei-SL" w:date="2021-05-13T12:18:00Z">
        <w:r w:rsidR="001946CB">
          <w:t xml:space="preserve">is </w:t>
        </w:r>
        <w:r w:rsidR="001946CB" w:rsidRPr="007130E6">
          <w:t xml:space="preserve">registered for </w:t>
        </w:r>
        <w:proofErr w:type="spellStart"/>
        <w:r w:rsidR="001946CB" w:rsidRPr="007130E6">
          <w:t>onboarding</w:t>
        </w:r>
        <w:proofErr w:type="spellEnd"/>
        <w:r w:rsidR="001946CB" w:rsidRPr="007130E6">
          <w:t xml:space="preserve"> services in SNPN</w:t>
        </w:r>
      </w:ins>
      <w:ins w:id="52" w:author="Huawei-SL" w:date="2021-04-29T15:28:00Z">
        <w:r>
          <w:t xml:space="preserve"> and </w:t>
        </w:r>
        <w:r>
          <w:rPr>
            <w:lang w:eastAsia="ko-KR"/>
          </w:rPr>
          <w:t xml:space="preserve">the </w:t>
        </w:r>
        <w:r>
          <w:t xml:space="preserve">AMF </w:t>
        </w:r>
        <w:proofErr w:type="spellStart"/>
        <w:r>
          <w:t>onboarding</w:t>
        </w:r>
        <w:proofErr w:type="spellEnd"/>
        <w:r>
          <w:t xml:space="preserve"> configuration data does not </w:t>
        </w:r>
        <w:r>
          <w:rPr>
            <w:lang w:eastAsia="ko-KR"/>
          </w:rPr>
          <w:t xml:space="preserve">contain the S-NSSAI </w:t>
        </w:r>
        <w:r w:rsidRPr="002A2DD7">
          <w:rPr>
            <w:lang w:eastAsia="ko-KR"/>
          </w:rPr>
          <w:t>used</w:t>
        </w:r>
        <w:r>
          <w:rPr>
            <w:lang w:eastAsia="ko-KR"/>
          </w:rPr>
          <w:t xml:space="preserve"> for </w:t>
        </w:r>
      </w:ins>
      <w:proofErr w:type="spellStart"/>
      <w:ins w:id="53" w:author="Huawei-SL" w:date="2021-05-13T12:18:00Z">
        <w:r w:rsidR="001946CB" w:rsidRPr="007130E6">
          <w:t>onboarding</w:t>
        </w:r>
        <w:proofErr w:type="spellEnd"/>
        <w:r w:rsidR="001946CB" w:rsidRPr="007130E6">
          <w:t xml:space="preserve"> services in SNPN</w:t>
        </w:r>
      </w:ins>
      <w:ins w:id="54" w:author="Huawei-SL" w:date="2021-04-29T15:28:00Z">
        <w:r>
          <w:rPr>
            <w:lang w:eastAsia="ko-KR"/>
          </w:rPr>
          <w:t xml:space="preserve">, the AMF shall </w:t>
        </w:r>
      </w:ins>
      <w:ins w:id="55" w:author="Huawei-SL" w:date="2021-04-29T15:29:00Z">
        <w:r>
          <w:rPr>
            <w:lang w:eastAsia="ko-KR"/>
          </w:rPr>
          <w:t>select</w:t>
        </w:r>
      </w:ins>
      <w:ins w:id="56" w:author="Huawei-SL" w:date="2021-04-29T15:30:00Z">
        <w:r w:rsidRPr="00FE2450">
          <w:t xml:space="preserve"> </w:t>
        </w:r>
        <w:r>
          <w:t xml:space="preserve">the </w:t>
        </w:r>
        <w:r w:rsidRPr="00FE2450">
          <w:rPr>
            <w:lang w:eastAsia="ko-KR"/>
          </w:rPr>
          <w:t xml:space="preserve">configured SMF for the DNN used for </w:t>
        </w:r>
      </w:ins>
      <w:proofErr w:type="spellStart"/>
      <w:ins w:id="57" w:author="Huawei-SL" w:date="2021-05-13T17:39:00Z">
        <w:r w:rsidR="005C49AC" w:rsidRPr="007130E6">
          <w:t>onb</w:t>
        </w:r>
        <w:bookmarkStart w:id="58" w:name="_GoBack"/>
        <w:bookmarkEnd w:id="58"/>
        <w:r w:rsidR="005C49AC" w:rsidRPr="007130E6">
          <w:t>oarding</w:t>
        </w:r>
        <w:proofErr w:type="spellEnd"/>
        <w:r w:rsidR="005C49AC" w:rsidRPr="007130E6">
          <w:t xml:space="preserve"> services in SNPN</w:t>
        </w:r>
      </w:ins>
      <w:ins w:id="59" w:author="Huawei-SL" w:date="2021-04-29T15:28:00Z">
        <w:r>
          <w:t>.</w:t>
        </w:r>
      </w:ins>
    </w:p>
    <w:p w14:paraId="0B25E4C3" w14:textId="77777777" w:rsidR="00E17F16" w:rsidRDefault="00E17F16" w:rsidP="00E17F16">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47C5BEBE" w14:textId="77777777" w:rsidR="00E17F16" w:rsidRPr="00FF4F2E" w:rsidRDefault="00E17F16" w:rsidP="00E17F16">
      <w:pPr>
        <w:pStyle w:val="NO"/>
        <w:rPr>
          <w:lang w:eastAsia="ko-KR"/>
        </w:rPr>
      </w:pPr>
      <w:r w:rsidRPr="001A3CA9">
        <w:rPr>
          <w:lang w:eastAsia="ko-KR"/>
        </w:rPr>
        <w:t>NOTE</w:t>
      </w:r>
      <w:r>
        <w:rPr>
          <w:lang w:eastAsia="ko-KR"/>
        </w:rPr>
        <w:t> </w:t>
      </w:r>
      <w:r w:rsidRPr="001A3CA9">
        <w:rPr>
          <w:lang w:eastAsia="ko-KR"/>
        </w:rPr>
        <w:t>3:</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083357D1" w14:textId="77777777" w:rsidR="00E17F16" w:rsidRPr="00FF4F2E" w:rsidRDefault="00E17F16" w:rsidP="00E17F16">
      <w:pPr>
        <w:pStyle w:val="B4"/>
      </w:pPr>
      <w:r w:rsidRPr="00FF4F2E">
        <w:t>B)</w:t>
      </w:r>
      <w:r w:rsidRPr="00FF4F2E">
        <w:tab/>
      </w:r>
      <w:proofErr w:type="gramStart"/>
      <w:r w:rsidRPr="00FF4F2E">
        <w:t>if</w:t>
      </w:r>
      <w:proofErr w:type="gramEnd"/>
      <w:r w:rsidRPr="00FF4F2E">
        <w:t xml:space="preserve"> the SMF selection is successful:</w:t>
      </w:r>
    </w:p>
    <w:p w14:paraId="34BCA9C5" w14:textId="77777777" w:rsidR="00E17F16" w:rsidRDefault="00E17F16" w:rsidP="00E17F16">
      <w:pPr>
        <w:pStyle w:val="B5"/>
        <w:rPr>
          <w:lang w:eastAsia="ko-KR"/>
        </w:rPr>
      </w:pPr>
      <w:r>
        <w:rPr>
          <w:lang w:eastAsia="ko-KR"/>
        </w:rPr>
        <w:t>-</w:t>
      </w:r>
      <w:r w:rsidRPr="00FF4F2E">
        <w:rPr>
          <w:lang w:eastAsia="ko-KR"/>
        </w:rPr>
        <w:tab/>
      </w:r>
      <w:proofErr w:type="gramStart"/>
      <w:r>
        <w:rPr>
          <w:lang w:eastAsia="ko-KR"/>
        </w:rPr>
        <w:t>i</w:t>
      </w:r>
      <w:r w:rsidRPr="00A05072">
        <w:rPr>
          <w:lang w:eastAsia="ko-KR"/>
        </w:rPr>
        <w:t>f</w:t>
      </w:r>
      <w:proofErr w:type="gramEnd"/>
      <w:r w:rsidRPr="00A05072">
        <w:rPr>
          <w:lang w:eastAsia="ko-KR"/>
        </w:rPr>
        <w:t xml:space="preserve"> </w:t>
      </w:r>
      <w:r>
        <w:rPr>
          <w:lang w:eastAsia="ko-KR"/>
        </w:rPr>
        <w:t>the</w:t>
      </w:r>
      <w:r w:rsidRPr="004D2D71">
        <w:rPr>
          <w:lang w:eastAsia="ko-KR"/>
        </w:rPr>
        <w:t xml:space="preserve"> DNN selected by the network </w:t>
      </w:r>
      <w:r w:rsidRPr="00A05072">
        <w:rPr>
          <w:lang w:eastAsia="ko-KR"/>
        </w:rPr>
        <w:t>is a LADN DNN, the AMF shall determine the UE presence in LADN service area;</w:t>
      </w:r>
    </w:p>
    <w:p w14:paraId="44C9B0ED" w14:textId="77777777" w:rsidR="00E17F16" w:rsidRPr="00FF4F2E" w:rsidRDefault="00E17F16" w:rsidP="00E17F16">
      <w:pPr>
        <w:pStyle w:val="B5"/>
        <w:rPr>
          <w:lang w:eastAsia="ko-KR"/>
        </w:rPr>
      </w:pPr>
      <w:r>
        <w:rPr>
          <w:lang w:eastAsia="ko-KR"/>
        </w:rPr>
        <w:t>-</w:t>
      </w:r>
      <w:r>
        <w:rPr>
          <w:lang w:eastAsia="ko-KR"/>
        </w:rPr>
        <w:tab/>
      </w:r>
      <w:r w:rsidRPr="00FF4F2E">
        <w:rPr>
          <w:lang w:eastAsia="ko-KR"/>
        </w:rPr>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14:paraId="08953D15" w14:textId="77777777" w:rsidR="00E17F16" w:rsidRPr="00FF4F2E" w:rsidRDefault="00E17F16" w:rsidP="00E17F16">
      <w:pPr>
        <w:pStyle w:val="B5"/>
        <w:rPr>
          <w:lang w:eastAsia="ko-KR"/>
        </w:rPr>
      </w:pPr>
      <w:r>
        <w:rPr>
          <w:lang w:eastAsia="ko-KR"/>
        </w:rPr>
        <w:t>-</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p>
    <w:p w14:paraId="6054FEF5" w14:textId="77777777" w:rsidR="00E17F16" w:rsidRDefault="00E17F16" w:rsidP="00E17F16">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14:paraId="37C5DCEA" w14:textId="77777777" w:rsidR="00E17F16" w:rsidRDefault="00E17F16" w:rsidP="00E17F16">
      <w:pPr>
        <w:pStyle w:val="B4"/>
        <w:rPr>
          <w:lang w:eastAsia="ko-KR"/>
        </w:rPr>
      </w:pPr>
      <w:r>
        <w:rPr>
          <w:lang w:eastAsia="ko-KR"/>
        </w:rPr>
        <w:t>A)</w:t>
      </w:r>
      <w:r>
        <w:rPr>
          <w:lang w:eastAsia="ko-KR"/>
        </w:rPr>
        <w:tab/>
      </w:r>
      <w:proofErr w:type="gramStart"/>
      <w:r>
        <w:rPr>
          <w:lang w:eastAsia="ko-KR"/>
        </w:rPr>
        <w:t>the</w:t>
      </w:r>
      <w:proofErr w:type="gramEnd"/>
      <w:r>
        <w:rPr>
          <w:lang w:eastAsia="ko-KR"/>
        </w:rPr>
        <w:t xml:space="preserve"> PDU session ID matching the PDU session ID received from the UE, if any; or</w:t>
      </w:r>
    </w:p>
    <w:p w14:paraId="3CB8C3AA" w14:textId="77777777" w:rsidR="00E17F16" w:rsidRDefault="00E17F16" w:rsidP="00E17F16">
      <w:pPr>
        <w:pStyle w:val="B4"/>
        <w:rPr>
          <w:lang w:eastAsia="ko-KR"/>
        </w:rPr>
      </w:pPr>
      <w:r>
        <w:rPr>
          <w:lang w:eastAsia="ko-KR"/>
        </w:rPr>
        <w:t>B)</w:t>
      </w:r>
      <w:r>
        <w:rPr>
          <w:lang w:eastAsia="ko-KR"/>
        </w:rPr>
        <w:tab/>
      </w:r>
      <w:proofErr w:type="gramStart"/>
      <w:r>
        <w:rPr>
          <w:lang w:eastAsia="ko-KR"/>
        </w:rPr>
        <w:t>the</w:t>
      </w:r>
      <w:proofErr w:type="gramEnd"/>
      <w:r>
        <w:rPr>
          <w:lang w:eastAsia="ko-KR"/>
        </w:rPr>
        <w:t xml:space="preserve"> DNN matching the DNN received from the UE, otherwise;</w:t>
      </w:r>
    </w:p>
    <w:p w14:paraId="1737359D" w14:textId="77777777" w:rsidR="00E17F16" w:rsidRDefault="00E17F16" w:rsidP="00E17F16">
      <w:pPr>
        <w:pStyle w:val="B3"/>
        <w:rPr>
          <w:lang w:eastAsia="ko-KR"/>
        </w:rPr>
      </w:pPr>
      <w:r>
        <w:rPr>
          <w:lang w:eastAsia="ko-KR"/>
        </w:rPr>
        <w:tab/>
      </w:r>
      <w:proofErr w:type="gramStart"/>
      <w:r>
        <w:rPr>
          <w:lang w:eastAsia="ko-KR"/>
        </w:rPr>
        <w:t>such</w:t>
      </w:r>
      <w:proofErr w:type="gramEnd"/>
      <w:r>
        <w:rPr>
          <w:lang w:eastAsia="ko-KR"/>
        </w:rPr>
        <w:t xml:space="preserve">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14:paraId="3C108E3E" w14:textId="77777777" w:rsidR="00E17F16" w:rsidRPr="00FF4F2E" w:rsidRDefault="00E17F16" w:rsidP="00E17F16">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622DC1EE" w14:textId="77777777" w:rsidR="00E17F16" w:rsidRPr="00FF4F2E" w:rsidRDefault="00E17F16" w:rsidP="00E17F16">
      <w:pPr>
        <w:pStyle w:val="B4"/>
        <w:rPr>
          <w:lang w:eastAsia="ko-KR"/>
        </w:rPr>
      </w:pPr>
      <w:r w:rsidRPr="00FF4F2E">
        <w:rPr>
          <w:lang w:eastAsia="ko-KR"/>
        </w:rPr>
        <w:t>B)</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 (if received) and the request type towards the SMF identified by the SMF ID of the PDU session routing context;</w:t>
      </w:r>
    </w:p>
    <w:p w14:paraId="1075A666" w14:textId="77777777" w:rsidR="00E17F16" w:rsidRPr="00FF4F2E" w:rsidRDefault="00E17F16" w:rsidP="00E17F16">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0C7D4FDB" w14:textId="77777777" w:rsidR="00E17F16" w:rsidRPr="00FF4F2E" w:rsidRDefault="00E17F16" w:rsidP="00E17F16">
      <w:pPr>
        <w:pStyle w:val="B4"/>
        <w:rPr>
          <w:lang w:eastAsia="ko-KR"/>
        </w:rPr>
      </w:pPr>
      <w:r w:rsidRPr="00FF4F2E">
        <w:rPr>
          <w:lang w:eastAsia="ko-KR"/>
        </w:rPr>
        <w:t>A)</w:t>
      </w:r>
      <w:r w:rsidRPr="00FF4F2E">
        <w:rPr>
          <w:lang w:eastAsia="ko-KR"/>
        </w:rPr>
        <w:tab/>
      </w:r>
      <w:proofErr w:type="gramStart"/>
      <w:r w:rsidRPr="00FF4F2E">
        <w:rPr>
          <w:lang w:eastAsia="ko-KR"/>
        </w:rPr>
        <w:t>the</w:t>
      </w:r>
      <w:proofErr w:type="gramEnd"/>
      <w:r w:rsidRPr="00FF4F2E">
        <w:rPr>
          <w:lang w:eastAsia="ko-KR"/>
        </w:rPr>
        <w:t xml:space="preserv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14:paraId="3E6D2BE5" w14:textId="77777777" w:rsidR="00E17F16" w:rsidRPr="00FF4F2E" w:rsidRDefault="00E17F16" w:rsidP="00E17F16">
      <w:pPr>
        <w:pStyle w:val="B4"/>
        <w:rPr>
          <w:lang w:eastAsia="ko-KR"/>
        </w:rPr>
      </w:pPr>
      <w:r w:rsidRPr="00FF4F2E">
        <w:rPr>
          <w:lang w:eastAsia="ko-KR"/>
        </w:rPr>
        <w:t>B)</w:t>
      </w:r>
      <w:r w:rsidRPr="00FF4F2E">
        <w:rPr>
          <w:lang w:eastAsia="ko-KR"/>
        </w:rPr>
        <w:tab/>
      </w:r>
      <w:proofErr w:type="gramStart"/>
      <w:r w:rsidRPr="00FF4F2E">
        <w:rPr>
          <w:lang w:eastAsia="ko-KR"/>
        </w:rPr>
        <w:t>if</w:t>
      </w:r>
      <w:proofErr w:type="gramEnd"/>
      <w:r w:rsidRPr="00FF4F2E">
        <w:rPr>
          <w:lang w:eastAsia="ko-KR"/>
        </w:rPr>
        <w:t xml:space="preserve"> the SMF selection is successful:</w:t>
      </w:r>
    </w:p>
    <w:p w14:paraId="7D39D7E4" w14:textId="77777777" w:rsidR="00E17F16" w:rsidRPr="00FF4F2E" w:rsidRDefault="00E17F16" w:rsidP="00E17F16">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2F1C2EA7" w14:textId="77777777" w:rsidR="00E17F16" w:rsidRPr="00FF4F2E" w:rsidRDefault="00E17F16" w:rsidP="00E17F16">
      <w:pPr>
        <w:pStyle w:val="B5"/>
        <w:rPr>
          <w:lang w:eastAsia="ko-KR"/>
        </w:rPr>
      </w:pPr>
      <w:r>
        <w:rPr>
          <w:lang w:eastAsia="ko-KR"/>
        </w:rPr>
        <w:lastRenderedPageBreak/>
        <w:t>-</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14:paraId="67369B00" w14:textId="77777777" w:rsidR="00E17F16" w:rsidRPr="00FF4F2E" w:rsidRDefault="00E17F16" w:rsidP="00E17F16">
      <w:pPr>
        <w:pStyle w:val="B3"/>
        <w:rPr>
          <w:lang w:eastAsia="ko-KR"/>
        </w:rPr>
      </w:pPr>
      <w:r w:rsidRPr="00FF4F2E">
        <w:rPr>
          <w:lang w:eastAsia="ko-KR"/>
        </w:rPr>
        <w:t>vi)</w:t>
      </w:r>
      <w:r w:rsidRPr="00FF4F2E">
        <w:rPr>
          <w:lang w:eastAsia="ko-KR"/>
        </w:rPr>
        <w:tab/>
      </w:r>
      <w:proofErr w:type="gramStart"/>
      <w:r w:rsidRPr="00FF4F2E">
        <w:rPr>
          <w:lang w:eastAsia="ko-KR"/>
        </w:rPr>
        <w:t>if</w:t>
      </w:r>
      <w:proofErr w:type="gramEnd"/>
      <w:r w:rsidRPr="00FF4F2E">
        <w:rPr>
          <w:lang w:eastAsia="ko-KR"/>
        </w:rPr>
        <w:t xml:space="preserve">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34E54324" w14:textId="77777777" w:rsidR="00E17F16" w:rsidRPr="00FF4F2E" w:rsidRDefault="00E17F16" w:rsidP="00E17F16">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5A4D8462" w14:textId="77777777" w:rsidR="00E17F16" w:rsidRPr="00FF4F2E" w:rsidRDefault="00E17F16" w:rsidP="00E17F16">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14:paraId="6ADC884E" w14:textId="77777777" w:rsidR="00E17F16" w:rsidRDefault="00E17F16" w:rsidP="00E17F16">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forward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14:paraId="2965F6F9" w14:textId="77777777" w:rsidR="00E17F16" w:rsidRDefault="00E17F16" w:rsidP="00E17F16">
      <w:pPr>
        <w:pStyle w:val="B3"/>
        <w:rPr>
          <w:lang w:eastAsia="ko-KR"/>
        </w:rPr>
      </w:pPr>
      <w:r>
        <w:rPr>
          <w:lang w:eastAsia="ko-KR"/>
        </w:rPr>
        <w:t>viii</w:t>
      </w:r>
      <w:r w:rsidRPr="00FF4F2E">
        <w:rPr>
          <w:lang w:eastAsia="ko-KR"/>
        </w:rPr>
        <w:t>)</w:t>
      </w:r>
      <w:r w:rsidRPr="00FF4F2E">
        <w:rPr>
          <w:lang w:eastAsia="ko-KR"/>
        </w:rPr>
        <w:tab/>
      </w:r>
      <w:proofErr w:type="gramStart"/>
      <w:r w:rsidRPr="00FF4F2E">
        <w:rPr>
          <w:lang w:eastAsia="ko-KR"/>
        </w:rPr>
        <w:t>if</w:t>
      </w:r>
      <w:proofErr w:type="gramEnd"/>
      <w:r w:rsidRPr="00FF4F2E">
        <w:rPr>
          <w:lang w:eastAsia="ko-KR"/>
        </w:rPr>
        <w:t xml:space="preserve">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47C071D1" w14:textId="77777777" w:rsidR="00E17F16" w:rsidRPr="00FF4F2E" w:rsidRDefault="00E17F16" w:rsidP="00E17F16">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3CDB4414" w14:textId="77777777" w:rsidR="00E17F16" w:rsidRDefault="00E17F16" w:rsidP="00E17F16">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42CF9559" w14:textId="77777777" w:rsidR="00E17F16" w:rsidRPr="00FF4F2E" w:rsidRDefault="00E17F16" w:rsidP="00E17F16">
      <w:pPr>
        <w:pStyle w:val="B2"/>
      </w:pPr>
      <w:r w:rsidRPr="00FF4F2E">
        <w:t>2)</w:t>
      </w:r>
      <w:r w:rsidRPr="00FF4F2E">
        <w:tab/>
        <w:t>the UE and the Old PDU session ID IE in case the Old PDU session ID IE is included, and:</w:t>
      </w:r>
    </w:p>
    <w:p w14:paraId="30A14841" w14:textId="77777777" w:rsidR="00E17F16" w:rsidRDefault="00E17F16" w:rsidP="00E17F16">
      <w:pPr>
        <w:pStyle w:val="B3"/>
        <w:rPr>
          <w:rFonts w:eastAsia="Malgun Gothic"/>
          <w:lang w:eastAsia="ko-KR"/>
        </w:rPr>
      </w:pPr>
      <w:r>
        <w:rPr>
          <w:rFonts w:eastAsia="Malgun Gothic"/>
          <w:lang w:eastAsia="ko-KR"/>
        </w:rPr>
        <w:t>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 If the DNN is a LADN DNN, the AMF shall determine the UE presence in LADN service area. The AMF</w:t>
      </w:r>
      <w:r w:rsidRPr="00FF4F2E">
        <w:rPr>
          <w:rFonts w:eastAsia="Malgun Gothic"/>
          <w:lang w:eastAsia="ko-KR"/>
        </w:rPr>
        <w:t xml:space="preserve"> </w:t>
      </w:r>
      <w:r>
        <w:rPr>
          <w:rFonts w:eastAsia="Malgun Gothic"/>
          <w:lang w:eastAsia="ko-KR"/>
        </w:rPr>
        <w:t xml:space="preserve">shall </w:t>
      </w:r>
      <w:r w:rsidRPr="006D00E8">
        <w:rPr>
          <w:rFonts w:eastAsia="Malgun Gothic" w:hint="eastAsia"/>
          <w:lang w:eastAsia="ko-KR"/>
        </w:rPr>
        <w:t xml:space="preserve">forward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w:t>
      </w:r>
      <w:r w:rsidRPr="00E118DD">
        <w:rPr>
          <w:rFonts w:eastAsia="Malgun Gothic"/>
          <w:lang w:eastAsia="ko-KR"/>
        </w:rPr>
        <w:t xml:space="preserve"> the mapped S-NSSAI (if available in roaming scenarios),</w:t>
      </w:r>
      <w:r w:rsidRPr="006D00E8">
        <w:rPr>
          <w:rFonts w:eastAsia="Malgun Gothic" w:hint="eastAsia"/>
          <w:lang w:eastAsia="ko-KR"/>
        </w:rPr>
        <w:t xml:space="preserve"> the DNN</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365DC60C" w14:textId="77777777" w:rsidR="00E17F16" w:rsidRDefault="00E17F16" w:rsidP="00E17F16">
      <w:pPr>
        <w:pStyle w:val="B3"/>
        <w:rPr>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14:paraId="46838B6F" w14:textId="77777777" w:rsidR="00E17F16" w:rsidRDefault="00E17F16" w:rsidP="00E17F16">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proofErr w:type="gramStart"/>
      <w:r w:rsidRPr="008A2176">
        <w:rPr>
          <w:rFonts w:hint="eastAsia"/>
          <w:lang w:eastAsia="ko-KR"/>
        </w:rPr>
        <w:t>the</w:t>
      </w:r>
      <w:proofErr w:type="gramEnd"/>
      <w:r w:rsidRPr="008A2176">
        <w:rPr>
          <w:rFonts w:hint="eastAsia"/>
          <w:lang w:eastAsia="ko-KR"/>
        </w:rPr>
        <w:t xml:space="preserv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14:paraId="3F88E955" w14:textId="77777777" w:rsidR="00E17F16" w:rsidRDefault="00E17F16" w:rsidP="00E17F16">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026C2AB7" w14:textId="77777777" w:rsidR="00E17F16" w:rsidRDefault="00E17F16" w:rsidP="00E17F16">
      <w:pPr>
        <w:pStyle w:val="B5"/>
        <w:rPr>
          <w:lang w:eastAsia="ko-KR"/>
        </w:rPr>
      </w:pPr>
      <w:r>
        <w:rPr>
          <w:lang w:eastAsia="ko-KR"/>
        </w:rPr>
        <w:t>-</w:t>
      </w:r>
      <w:r>
        <w:rPr>
          <w:lang w:eastAsia="ko-KR"/>
        </w:rPr>
        <w:tab/>
      </w:r>
      <w:proofErr w:type="gramStart"/>
      <w:r>
        <w:rPr>
          <w:lang w:eastAsia="ko-KR"/>
        </w:rPr>
        <w:t>one</w:t>
      </w:r>
      <w:proofErr w:type="gramEnd"/>
      <w:r>
        <w:rPr>
          <w:lang w:eastAsia="ko-KR"/>
        </w:rPr>
        <w:t xml:space="preserv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0AAF50E0" w14:textId="77777777" w:rsidR="00E17F16" w:rsidRDefault="00E17F16" w:rsidP="00E17F16">
      <w:pPr>
        <w:pStyle w:val="B5"/>
        <w:rPr>
          <w:lang w:eastAsia="ko-KR"/>
        </w:rPr>
      </w:pPr>
      <w:r>
        <w:rPr>
          <w:lang w:eastAsia="ko-KR"/>
        </w:rPr>
        <w:lastRenderedPageBreak/>
        <w:t>-</w:t>
      </w:r>
      <w:r>
        <w:rPr>
          <w:lang w:eastAsia="ko-KR"/>
        </w:rPr>
        <w:tab/>
        <w:t>two or more S-NSSAIs</w:t>
      </w:r>
      <w:r w:rsidRPr="00442101">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w:t>
      </w:r>
      <w:r>
        <w:rPr>
          <w:lang w:eastAsia="ko-KR"/>
        </w:rPr>
        <w:t>; or</w:t>
      </w:r>
    </w:p>
    <w:p w14:paraId="02BE632B" w14:textId="77777777" w:rsidR="00E17F16" w:rsidRDefault="00E17F16" w:rsidP="00E17F16">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5CEF1F28" w14:textId="77777777" w:rsidR="00E17F16" w:rsidRDefault="00E17F16" w:rsidP="00E17F16">
      <w:pPr>
        <w:pStyle w:val="B4"/>
        <w:rPr>
          <w:rFonts w:eastAsia="Malgun Gothic"/>
          <w:lang w:eastAsia="ko-KR"/>
        </w:rPr>
      </w:pPr>
      <w:r>
        <w:rPr>
          <w:rFonts w:eastAsia="Malgun Gothic"/>
          <w:lang w:eastAsia="ko-KR"/>
        </w:rPr>
        <w:tab/>
        <w:t>If the DNN is a LADN DNN, the AMF shall determine the UE presence in LADN service area.</w:t>
      </w:r>
    </w:p>
    <w:p w14:paraId="5C8B3B78" w14:textId="77777777" w:rsidR="00E17F16" w:rsidRDefault="00E17F16" w:rsidP="00E17F16">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proofErr w:type="gramStart"/>
      <w:r>
        <w:rPr>
          <w:rFonts w:hint="eastAsia"/>
          <w:lang w:val="en-US" w:eastAsia="ko-KR"/>
        </w:rPr>
        <w:t>if</w:t>
      </w:r>
      <w:proofErr w:type="gramEnd"/>
      <w:r>
        <w:rPr>
          <w:rFonts w:hint="eastAsia"/>
          <w:lang w:val="en-US" w:eastAsia="ko-KR"/>
        </w:rPr>
        <w:t xml:space="preserve"> the SMF</w:t>
      </w:r>
      <w:r>
        <w:rPr>
          <w:rFonts w:hint="eastAsia"/>
          <w:lang w:eastAsia="ko-KR"/>
        </w:rPr>
        <w:t xml:space="preserve"> </w:t>
      </w:r>
      <w:r>
        <w:rPr>
          <w:rFonts w:hint="eastAsia"/>
          <w:lang w:val="en-US" w:eastAsia="ko-KR"/>
        </w:rPr>
        <w:t>selection is successful:</w:t>
      </w:r>
    </w:p>
    <w:p w14:paraId="647550CB" w14:textId="77777777" w:rsidR="00E17F16" w:rsidRPr="00FF4F2E" w:rsidRDefault="00E17F16" w:rsidP="00E17F16">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03A972A9" w14:textId="77777777" w:rsidR="00E17F16" w:rsidRPr="00FF4F2E" w:rsidRDefault="00E17F16" w:rsidP="00E17F16">
      <w:pPr>
        <w:pStyle w:val="B5"/>
        <w:rPr>
          <w:lang w:eastAsia="ko-KR"/>
        </w:rPr>
      </w:pPr>
      <w:r>
        <w:rPr>
          <w:lang w:eastAsia="ko-KR"/>
        </w:rPr>
        <w:t>-</w:t>
      </w:r>
      <w:r w:rsidRPr="00FF4F2E">
        <w:rPr>
          <w:lang w:eastAsia="ko-KR"/>
        </w:rPr>
        <w:tab/>
        <w:t xml:space="preserve">the AMF shall forward the 5GSM message, the PDU session ID, the old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16A07AFD" w14:textId="77777777" w:rsidR="00E17F16" w:rsidRDefault="00E17F16" w:rsidP="00E17F16">
      <w:pPr>
        <w:pStyle w:val="B1"/>
      </w:pPr>
      <w:r>
        <w:t>b)</w:t>
      </w:r>
      <w:r>
        <w:tab/>
        <w:t>"SMS", the AMF shall forward the content of the Payload container IE to the SMSF</w:t>
      </w:r>
      <w:r>
        <w:rPr>
          <w:rFonts w:eastAsia="Malgun Gothic" w:hint="eastAsia"/>
          <w:lang w:eastAsia="ko-KR"/>
        </w:rPr>
        <w:t xml:space="preserve"> associated with the UE</w:t>
      </w:r>
      <w:r>
        <w:t>;</w:t>
      </w:r>
    </w:p>
    <w:p w14:paraId="259AFB3A" w14:textId="77777777" w:rsidR="00E17F16" w:rsidRDefault="00E17F16" w:rsidP="00E17F16">
      <w:pPr>
        <w:pStyle w:val="B1"/>
      </w:pPr>
      <w:r>
        <w:t>c)</w:t>
      </w:r>
      <w:r>
        <w:tab/>
        <w:t>"LTE Positioning Protocol (LPP) message container", the AMF shall forward</w:t>
      </w:r>
      <w:r w:rsidRPr="008D6498">
        <w:t xml:space="preserve"> </w:t>
      </w:r>
      <w:r>
        <w:t>the Payload container type and the content of the Payload container IE to the LMF associated with the routing information included in the Additional information IE of the UL NAS TRANSPORT message;</w:t>
      </w:r>
    </w:p>
    <w:p w14:paraId="45A4A634" w14:textId="77777777" w:rsidR="00E17F16" w:rsidRDefault="00E17F16" w:rsidP="00E17F16">
      <w:pPr>
        <w:pStyle w:val="B1"/>
      </w:pPr>
      <w:r>
        <w:t>d)</w:t>
      </w:r>
      <w:r>
        <w:tab/>
      </w:r>
      <w:r w:rsidRPr="00372DF6">
        <w:t>"</w:t>
      </w:r>
      <w:r>
        <w:t>SOR transparent container</w:t>
      </w:r>
      <w:r w:rsidRPr="00372DF6">
        <w:t xml:space="preserve">", the AMF shall forward the content of the Payload container IE to the </w:t>
      </w:r>
      <w:r>
        <w:t>UDM;</w:t>
      </w:r>
    </w:p>
    <w:p w14:paraId="5888F354" w14:textId="77777777" w:rsidR="00E17F16" w:rsidRDefault="00E17F16" w:rsidP="00E17F16">
      <w:pPr>
        <w:pStyle w:val="B1"/>
      </w:pPr>
      <w:r>
        <w:t>e)</w:t>
      </w:r>
      <w:r>
        <w:tab/>
      </w:r>
      <w:r w:rsidRPr="00372DF6">
        <w:t>"UE policy</w:t>
      </w:r>
      <w:r>
        <w:t xml:space="preserve"> container</w:t>
      </w:r>
      <w:r w:rsidRPr="00372DF6">
        <w:t>", the AMF shall forward the content of the Payload container IE to the PCF</w:t>
      </w:r>
      <w:r>
        <w:t>.</w:t>
      </w:r>
    </w:p>
    <w:p w14:paraId="18EBC093" w14:textId="77777777" w:rsidR="00E17F16" w:rsidRDefault="00E17F16" w:rsidP="00E17F16">
      <w:pPr>
        <w:pStyle w:val="B1"/>
      </w:pPr>
      <w:r>
        <w:t>f)</w:t>
      </w:r>
      <w:r>
        <w:tab/>
      </w:r>
      <w:r w:rsidRPr="00372DF6">
        <w:t>"</w:t>
      </w:r>
      <w:r>
        <w:t>UE parameters update transparent container</w:t>
      </w:r>
      <w:r w:rsidRPr="00372DF6">
        <w:t xml:space="preserve">", the AMF shall forward the content of the Payload container IE to the </w:t>
      </w:r>
      <w:r>
        <w:t>UDM.</w:t>
      </w:r>
    </w:p>
    <w:p w14:paraId="27477FD3" w14:textId="77777777" w:rsidR="00E17F16" w:rsidRPr="00767715" w:rsidRDefault="00E17F16" w:rsidP="00E17F16">
      <w:pPr>
        <w:pStyle w:val="B1"/>
        <w:rPr>
          <w:rFonts w:eastAsia="Malgun Gothic"/>
          <w:lang w:val="fr-FR" w:eastAsia="ko-KR"/>
        </w:rPr>
      </w:pPr>
      <w:r w:rsidRPr="00767715">
        <w:rPr>
          <w:lang w:val="fr-FR"/>
        </w:rPr>
        <w:t>g)</w:t>
      </w:r>
      <w:r w:rsidRPr="00767715">
        <w:rPr>
          <w:lang w:val="fr-FR"/>
        </w:rPr>
        <w:tab/>
        <w:t>"Location services message container":</w:t>
      </w:r>
    </w:p>
    <w:p w14:paraId="7CFF92DF" w14:textId="77777777" w:rsidR="00E17F16" w:rsidRDefault="00E17F16" w:rsidP="00E17F16">
      <w:pPr>
        <w:pStyle w:val="B2"/>
      </w:pPr>
      <w:r>
        <w:rPr>
          <w:rFonts w:eastAsia="Malgun Gothic"/>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73B27151" w14:textId="77777777" w:rsidR="00E17F16" w:rsidRPr="007955B2" w:rsidRDefault="00E17F16" w:rsidP="00E17F16">
      <w:pPr>
        <w:pStyle w:val="B2"/>
      </w:pPr>
      <w:r>
        <w:rPr>
          <w:rFonts w:eastAsia="Malgun Gothic"/>
          <w:lang w:eastAsia="ko-KR"/>
        </w:rPr>
        <w:t>2)</w:t>
      </w:r>
      <w:r w:rsidRPr="008A2176">
        <w:tab/>
      </w:r>
      <w:proofErr w:type="gramStart"/>
      <w:r>
        <w:t>if</w:t>
      </w:r>
      <w:proofErr w:type="gramEnd"/>
      <w:r>
        <w:t xml:space="preserve"> the Additional information IE is included in the UL NAS TRANSPORT message, the AMF</w:t>
      </w:r>
      <w:r w:rsidRPr="0099571B">
        <w:t xml:space="preserve"> </w:t>
      </w:r>
      <w:r>
        <w:t>shall forward</w:t>
      </w:r>
      <w:r w:rsidRPr="008D6498">
        <w:t xml:space="preserve"> </w:t>
      </w:r>
      <w:r>
        <w:t>the Payload container type and the content of the Payload container IE to an LMF associated with routing information included in the Additional information IE of the UL NAS TRANSPORT message.</w:t>
      </w:r>
    </w:p>
    <w:p w14:paraId="1FB21774" w14:textId="77777777" w:rsidR="00E17F16" w:rsidRDefault="00E17F16" w:rsidP="00E17F16">
      <w:pPr>
        <w:pStyle w:val="B1"/>
        <w:rPr>
          <w:rFonts w:eastAsia="Malgun Gothic"/>
          <w:lang w:eastAsia="ko-KR"/>
        </w:rPr>
      </w:pPr>
      <w:r>
        <w:t>h)</w:t>
      </w:r>
      <w:r>
        <w:tab/>
        <w:t>"</w:t>
      </w:r>
      <w:proofErr w:type="spellStart"/>
      <w:r w:rsidRPr="00F7700C">
        <w:t>CIoT</w:t>
      </w:r>
      <w:proofErr w:type="spellEnd"/>
      <w:r w:rsidRPr="00F7700C">
        <w:t xml:space="preserve"> user data container</w:t>
      </w:r>
      <w:r>
        <w:t>"</w:t>
      </w:r>
      <w:r>
        <w:rPr>
          <w:rFonts w:eastAsia="Malgun Gothic"/>
          <w:lang w:eastAsia="ko-KR"/>
        </w:rPr>
        <w:t>, the AMF shall look up a PDU session routing context for the UE and the PDU session ID, and</w:t>
      </w:r>
    </w:p>
    <w:p w14:paraId="0E3A8DB1" w14:textId="77777777" w:rsidR="00E17F16" w:rsidRDefault="00E17F16" w:rsidP="00E17F16">
      <w:pPr>
        <w:pStyle w:val="B2"/>
        <w:rPr>
          <w:rFonts w:eastAsia="Malgun Gothic"/>
        </w:rPr>
      </w:pPr>
      <w:r>
        <w:rPr>
          <w:rFonts w:eastAsia="Malgun Gothic"/>
        </w:rPr>
        <w:t>1)</w:t>
      </w:r>
      <w:r>
        <w:rPr>
          <w:rFonts w:eastAsia="Malgun Gothic"/>
        </w:rPr>
        <w:tab/>
      </w:r>
      <w:r w:rsidRPr="00E12BCD">
        <w:t>forward the content of the Payload container IE towards the SMF identified by the SMF ID of the PDU session routing context</w:t>
      </w:r>
      <w:r>
        <w:t>; and</w:t>
      </w:r>
    </w:p>
    <w:p w14:paraId="775A7CE4" w14:textId="77777777" w:rsidR="00E17F16" w:rsidRDefault="00E17F16" w:rsidP="00E17F16">
      <w:pPr>
        <w:pStyle w:val="B2"/>
        <w:rPr>
          <w:lang w:eastAsia="ko-KR"/>
        </w:rPr>
      </w:pPr>
      <w:r>
        <w:rPr>
          <w:lang w:eastAsia="ko-KR"/>
        </w:rPr>
        <w:t>2)</w:t>
      </w:r>
      <w:r>
        <w:rPr>
          <w:lang w:eastAsia="ko-KR"/>
        </w:rPr>
        <w:tab/>
      </w:r>
      <w:proofErr w:type="gramStart"/>
      <w:r w:rsidRPr="00001F72">
        <w:rPr>
          <w:lang w:eastAsia="ko-KR"/>
        </w:rPr>
        <w:t>initiate</w:t>
      </w:r>
      <w:proofErr w:type="gramEnd"/>
      <w:r w:rsidRPr="00001F72">
        <w:rPr>
          <w:lang w:eastAsia="ko-KR"/>
        </w:rPr>
        <w:t xml:space="preserve"> the release of the N1 NAS signalling connection</w:t>
      </w:r>
      <w:r>
        <w:rPr>
          <w:lang w:eastAsia="ko-KR"/>
        </w:rPr>
        <w:t>:</w:t>
      </w:r>
    </w:p>
    <w:p w14:paraId="65761C81" w14:textId="77777777" w:rsidR="00E17F16" w:rsidRPr="00645B87" w:rsidRDefault="00E17F16" w:rsidP="00E17F16">
      <w:pPr>
        <w:pStyle w:val="B3"/>
      </w:pPr>
      <w:r>
        <w:rPr>
          <w:lang w:eastAsia="ko-KR"/>
        </w:rPr>
        <w:t>i)</w:t>
      </w:r>
      <w:r>
        <w:rPr>
          <w:lang w:eastAsia="ko-KR"/>
        </w:rPr>
        <w:tab/>
      </w:r>
      <w:r w:rsidRPr="00645B87">
        <w:rPr>
          <w:rFonts w:eastAsia="Malgun Gothic"/>
          <w:lang w:eastAsia="ko-KR"/>
        </w:rPr>
        <w:t>i</w:t>
      </w:r>
      <w:r w:rsidRPr="00645B87">
        <w:rPr>
          <w:lang w:eastAsia="ko-KR"/>
        </w:rPr>
        <w:t xml:space="preserve">f </w:t>
      </w:r>
      <w:r w:rsidRPr="00645B87">
        <w:t>the Release assistance indication IE is included</w:t>
      </w:r>
      <w:r>
        <w:t xml:space="preserve"> </w:t>
      </w:r>
      <w:r w:rsidRPr="00442AA0">
        <w:t xml:space="preserve">in the UL NAS TRANSPORT message </w:t>
      </w:r>
      <w:r>
        <w:t xml:space="preserve">and the DDX field of </w:t>
      </w:r>
      <w:r w:rsidRPr="00645B87">
        <w:t>the Release assistance indication IE</w:t>
      </w:r>
      <w:r>
        <w:t xml:space="preserve"> indicates "No further uplink and no further downlink data transmission subsequent to the uplink data transmission is expected" and </w:t>
      </w:r>
      <w:r w:rsidRPr="008F0A7D">
        <w:t>if there is no downlink signalling or downlink data for the UE</w:t>
      </w:r>
      <w:r>
        <w:t>; or</w:t>
      </w:r>
    </w:p>
    <w:p w14:paraId="7F306D6E" w14:textId="77777777" w:rsidR="00E17F16" w:rsidRDefault="00E17F16" w:rsidP="00E17F16">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"Only a single downlink data transmission and no further 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14:paraId="7FE31CBA" w14:textId="77777777" w:rsidR="00E17F16" w:rsidRDefault="00E17F16" w:rsidP="00E17F16">
      <w:pPr>
        <w:pStyle w:val="B1"/>
      </w:pPr>
      <w:r>
        <w:t>i</w:t>
      </w:r>
      <w:r w:rsidRPr="00920167">
        <w:t>)</w:t>
      </w:r>
      <w:r>
        <w:tab/>
        <w:t xml:space="preserve">"Multiple payloads", the AMF shall first decode the content of the Payload container IE (see </w:t>
      </w:r>
      <w:proofErr w:type="spellStart"/>
      <w:r>
        <w:t>subclause</w:t>
      </w:r>
      <w:proofErr w:type="spellEnd"/>
      <w:r>
        <w:t xml:space="preserve"> 9.11.3.39) to obtain the number of payload </w:t>
      </w:r>
      <w:r>
        <w:rPr>
          <w:rFonts w:eastAsia="Malgun Gothic"/>
        </w:rPr>
        <w:t xml:space="preserve">container entries and </w:t>
      </w:r>
      <w:r>
        <w:t xml:space="preserve">for each payload </w:t>
      </w:r>
      <w:r>
        <w:rPr>
          <w:rFonts w:eastAsia="Malgun Gothic"/>
        </w:rPr>
        <w:t>container entry</w:t>
      </w:r>
      <w:r>
        <w:t>, the AMF shall:</w:t>
      </w:r>
    </w:p>
    <w:p w14:paraId="46D210DE" w14:textId="77777777" w:rsidR="00E17F16" w:rsidRDefault="00E17F16" w:rsidP="00E17F16">
      <w:pPr>
        <w:pStyle w:val="B2"/>
      </w:pPr>
      <w:proofErr w:type="gramStart"/>
      <w:r>
        <w:lastRenderedPageBreak/>
        <w:t>i</w:t>
      </w:r>
      <w:proofErr w:type="gramEnd"/>
      <w:r>
        <w:t>)</w:t>
      </w:r>
      <w:r>
        <w:tab/>
        <w:t>decode the payload container type field;</w:t>
      </w:r>
    </w:p>
    <w:p w14:paraId="03DDF3E3" w14:textId="77777777" w:rsidR="00E17F16" w:rsidRDefault="00E17F16" w:rsidP="00E17F16">
      <w:pPr>
        <w:pStyle w:val="B2"/>
      </w:pPr>
      <w:r>
        <w:t>ii)</w:t>
      </w:r>
      <w:r>
        <w:tab/>
      </w:r>
      <w:proofErr w:type="gramStart"/>
      <w:r>
        <w:t>decode</w:t>
      </w:r>
      <w:proofErr w:type="gramEnd"/>
      <w:r>
        <w:t xml:space="preserve"> the optional IE fields and the payload container contents field in the </w:t>
      </w:r>
      <w:r w:rsidRPr="009D45FA">
        <w:t>payload container entry</w:t>
      </w:r>
      <w:r>
        <w:t>; and</w:t>
      </w:r>
    </w:p>
    <w:p w14:paraId="74E1F9C5" w14:textId="77777777" w:rsidR="00E17F16" w:rsidRPr="00BF01D3" w:rsidRDefault="00E17F16" w:rsidP="00E17F16">
      <w:pPr>
        <w:pStyle w:val="B2"/>
      </w:pPr>
      <w:r>
        <w:t>iii)</w:t>
      </w:r>
      <w:r>
        <w:tab/>
      </w:r>
      <w:proofErr w:type="gramStart"/>
      <w:r w:rsidRPr="005A6510">
        <w:t>handle</w:t>
      </w:r>
      <w:proofErr w:type="gramEnd"/>
      <w:r w:rsidRPr="005A6510">
        <w:t xml:space="preserve"> the content of each payload container entry</w:t>
      </w:r>
      <w:r>
        <w:t xml:space="preserve"> the same as the content of the Payload container IE and the associated optional IEs as specified in bullets a) to h) above according to the payload container type field.</w:t>
      </w:r>
    </w:p>
    <w:p w14:paraId="162C8F04" w14:textId="636AE498" w:rsidR="00FE3C2B" w:rsidRPr="00DF174F" w:rsidRDefault="00FE3C2B" w:rsidP="00FE3C2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4D5AE2EB" w14:textId="77777777" w:rsidR="005F4231" w:rsidRPr="00440029" w:rsidRDefault="005F4231" w:rsidP="005F4231">
      <w:pPr>
        <w:pStyle w:val="4"/>
      </w:pPr>
      <w:r>
        <w:t>6.4.1.2</w:t>
      </w:r>
      <w:r>
        <w:tab/>
        <w:t>UE-</w:t>
      </w:r>
      <w:r w:rsidRPr="00440029">
        <w:t>requested PDU session establishment procedure initiation</w:t>
      </w:r>
      <w:bookmarkEnd w:id="9"/>
      <w:bookmarkEnd w:id="10"/>
      <w:bookmarkEnd w:id="11"/>
      <w:bookmarkEnd w:id="12"/>
    </w:p>
    <w:p w14:paraId="32C01EC6" w14:textId="77777777" w:rsidR="005F4231" w:rsidRDefault="005F4231" w:rsidP="005F4231">
      <w:r w:rsidRPr="00440029">
        <w:t xml:space="preserve">In order to initiate the </w:t>
      </w:r>
      <w:r>
        <w:t>UE-</w:t>
      </w:r>
      <w:r w:rsidRPr="00440029">
        <w:t>requested PDU session establishment procedure, the UE shall create a PDU SESSION ESTABLISHMENT REQUEST message.</w:t>
      </w:r>
    </w:p>
    <w:p w14:paraId="0F695DC3" w14:textId="77777777" w:rsidR="005F4231" w:rsidRDefault="005F4231" w:rsidP="005F4231">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w:t>
      </w:r>
      <w:proofErr w:type="spellStart"/>
      <w:r>
        <w:t>subclause</w:t>
      </w:r>
      <w:proofErr w:type="spellEnd"/>
      <w:r>
        <w:t> U.3.1.2 are satisfied.</w:t>
      </w:r>
    </w:p>
    <w:p w14:paraId="583EAE6C" w14:textId="77777777" w:rsidR="005F4231" w:rsidRDefault="005F4231" w:rsidP="005F4231">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77B641FE" w14:textId="77777777" w:rsidR="005F4231" w:rsidRPr="00EE0C95" w:rsidRDefault="005F4231" w:rsidP="005F4231">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260EA888" w14:textId="77777777" w:rsidR="005F4231" w:rsidRDefault="005F4231" w:rsidP="005F4231">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1B643B9B" w14:textId="77777777" w:rsidR="005F4231" w:rsidRDefault="005F4231" w:rsidP="005F4231">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6F4F66BF" w14:textId="77777777" w:rsidR="005F4231" w:rsidRDefault="005F4231" w:rsidP="005F4231">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 xml:space="preserve">as specified in </w:t>
      </w:r>
      <w:proofErr w:type="spellStart"/>
      <w:r>
        <w:rPr>
          <w:rFonts w:eastAsia="MS Mincho"/>
        </w:rPr>
        <w:t>subclause</w:t>
      </w:r>
      <w:proofErr w:type="spellEnd"/>
      <w:r>
        <w:rPr>
          <w:rFonts w:eastAsia="MS Mincho"/>
        </w:rPr>
        <w:t> 6.2.4.2.</w:t>
      </w:r>
    </w:p>
    <w:p w14:paraId="5425AB7D" w14:textId="77777777" w:rsidR="005F4231" w:rsidRPr="00E86707" w:rsidRDefault="005F4231" w:rsidP="005F4231">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 xml:space="preserve">as specified in </w:t>
      </w:r>
      <w:proofErr w:type="spellStart"/>
      <w:r>
        <w:rPr>
          <w:rFonts w:eastAsia="MS Mincho"/>
        </w:rPr>
        <w:t>subclause</w:t>
      </w:r>
      <w:proofErr w:type="spellEnd"/>
      <w:r>
        <w:rPr>
          <w:rFonts w:eastAsia="MS Mincho"/>
        </w:rPr>
        <w:t>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4430CF39" w14:textId="77777777" w:rsidR="005F4231" w:rsidRPr="00820E63" w:rsidRDefault="005F4231" w:rsidP="005F4231">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1F8A9E5E" w14:textId="77777777" w:rsidR="005F4231" w:rsidRPr="00770D08" w:rsidRDefault="005F4231" w:rsidP="005F4231">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23EA3BC4" w14:textId="77777777" w:rsidR="005F4231" w:rsidRPr="00770D08" w:rsidRDefault="005F4231" w:rsidP="005F4231">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6C0389D8" w14:textId="77777777" w:rsidR="005F4231" w:rsidRPr="00E86707" w:rsidRDefault="005F4231" w:rsidP="005F4231">
      <w:pPr>
        <w:rPr>
          <w:rFonts w:eastAsia="MS Mincho"/>
        </w:rPr>
      </w:pPr>
      <w:r w:rsidRPr="00606F59">
        <w:rPr>
          <w:rFonts w:eastAsia="MS Mincho"/>
        </w:rPr>
        <w:lastRenderedPageBreak/>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5ECC13C9" w14:textId="77777777" w:rsidR="005F4231" w:rsidRPr="00D34E54" w:rsidRDefault="005F4231" w:rsidP="005F4231">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561FEAA6" w14:textId="77777777" w:rsidR="005F4231" w:rsidRDefault="005F4231" w:rsidP="005F4231">
      <w:r>
        <w:t xml:space="preserve">The UE should set the </w:t>
      </w:r>
      <w:proofErr w:type="spellStart"/>
      <w:r>
        <w:t>RQoS</w:t>
      </w:r>
      <w:proofErr w:type="spellEnd"/>
      <w:r>
        <w:t xml:space="preserve"> bit to "Reflective </w:t>
      </w:r>
      <w:proofErr w:type="spellStart"/>
      <w:r>
        <w:t>QoS</w:t>
      </w:r>
      <w:proofErr w:type="spellEnd"/>
      <w:r>
        <w:t xml:space="preserve"> supported" in the 5GSM capability IE of the </w:t>
      </w:r>
      <w:r w:rsidRPr="00A6152A">
        <w:t>PDU SESSION ESTABLISHMENT REQUEST</w:t>
      </w:r>
      <w:r>
        <w:t xml:space="preserve"> message if the UE supports reflective </w:t>
      </w:r>
      <w:proofErr w:type="spellStart"/>
      <w:r>
        <w:t>QoS</w:t>
      </w:r>
      <w:proofErr w:type="spellEnd"/>
      <w:r>
        <w:t xml:space="preserve"> and:</w:t>
      </w:r>
    </w:p>
    <w:p w14:paraId="2179B9F9" w14:textId="77777777" w:rsidR="005F4231" w:rsidRDefault="005F4231" w:rsidP="005F4231">
      <w:pPr>
        <w:pStyle w:val="B1"/>
      </w:pPr>
      <w:r>
        <w:rPr>
          <w:rFonts w:eastAsia="MS Mincho"/>
        </w:rPr>
        <w:t>a)</w:t>
      </w:r>
      <w:r>
        <w:rPr>
          <w:rFonts w:eastAsia="MS Mincho"/>
        </w:rPr>
        <w:tab/>
      </w:r>
      <w:proofErr w:type="gramStart"/>
      <w:r w:rsidRPr="00A6152A">
        <w:rPr>
          <w:rFonts w:eastAsia="MS Mincho"/>
        </w:rPr>
        <w:t>the</w:t>
      </w:r>
      <w:proofErr w:type="gramEnd"/>
      <w:r w:rsidRPr="00A6152A">
        <w:rPr>
          <w:rFonts w:eastAsia="MS Mincho"/>
        </w:rPr>
        <w:t xml:space="preserve"> UE requests </w:t>
      </w:r>
      <w:r w:rsidRPr="00A6152A">
        <w:t xml:space="preserve">to establish a new PDU session </w:t>
      </w:r>
      <w:r>
        <w:t xml:space="preserve">of "IPv4", "IPv6", "IPv4v6" or "Ethernet" </w:t>
      </w:r>
      <w:r w:rsidRPr="00A6152A">
        <w:t xml:space="preserve">PDU session </w:t>
      </w:r>
      <w:r>
        <w:t>type;</w:t>
      </w:r>
    </w:p>
    <w:p w14:paraId="55E04CDD" w14:textId="77777777" w:rsidR="005F4231" w:rsidRDefault="005F4231" w:rsidP="005F4231">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18F19819" w14:textId="77777777" w:rsidR="005F4231" w:rsidRDefault="005F4231" w:rsidP="005F4231">
      <w:pPr>
        <w:pStyle w:val="B1"/>
        <w:rPr>
          <w:noProof/>
        </w:rPr>
      </w:pPr>
      <w:r>
        <w:rPr>
          <w:noProof/>
        </w:rPr>
        <w:t>c)</w:t>
      </w:r>
      <w:r>
        <w:rPr>
          <w:noProof/>
        </w:rPr>
        <w:tab/>
        <w:t>the UE requests to transfer an existing PDN connection in an untrusted non-3GPP access connected to the EPC of "IPv4", "IPv6" or "IPv4v6" PDN type to the 5GS.</w:t>
      </w:r>
    </w:p>
    <w:p w14:paraId="0764BA72" w14:textId="77777777" w:rsidR="005F4231" w:rsidRDefault="005F4231" w:rsidP="005F4231">
      <w:pPr>
        <w:pStyle w:val="NO"/>
      </w:pPr>
      <w:r>
        <w:rPr>
          <w:noProof/>
        </w:rPr>
        <w:t>NOTE</w:t>
      </w:r>
      <w:r>
        <w:t> 4</w:t>
      </w:r>
      <w:r>
        <w:rPr>
          <w:noProof/>
        </w:rPr>
        <w:t>:</w:t>
      </w:r>
      <w:r>
        <w:rPr>
          <w:noProof/>
        </w:rPr>
        <w:tab/>
        <w:t>The determination to not request the usage of reflective QoS by the UE for a PDU session is implementation dependent.</w:t>
      </w:r>
    </w:p>
    <w:p w14:paraId="3E516634" w14:textId="77777777" w:rsidR="005F4231" w:rsidRDefault="005F4231" w:rsidP="005F4231">
      <w:r>
        <w:t>The UE shall indicate the maximum number of packet filters that can be supported for the PDU session in the Maximum number of supported packet filters IE of the PDU SESSION ESTABLISHMENT REQUEST message if:</w:t>
      </w:r>
    </w:p>
    <w:p w14:paraId="53CABAF9" w14:textId="77777777" w:rsidR="005F4231" w:rsidRDefault="005F4231" w:rsidP="005F4231">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2373B362" w14:textId="77777777" w:rsidR="005F4231" w:rsidRDefault="005F4231" w:rsidP="005F4231">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28B570AC" w14:textId="77777777" w:rsidR="005F4231" w:rsidRDefault="005F4231" w:rsidP="005F4231">
      <w:pPr>
        <w:pStyle w:val="B1"/>
      </w:pPr>
      <w:r>
        <w:rPr>
          <w:rFonts w:eastAsia="MS Mincho"/>
        </w:rPr>
        <w:t>c)</w:t>
      </w:r>
      <w:r>
        <w:rPr>
          <w:rFonts w:eastAsia="MS Mincho"/>
        </w:rPr>
        <w:tab/>
      </w:r>
      <w:proofErr w:type="gramStart"/>
      <w:r w:rsidRPr="00A6152A">
        <w:rPr>
          <w:rFonts w:eastAsia="MS Mincho"/>
        </w:rPr>
        <w:t>the</w:t>
      </w:r>
      <w:proofErr w:type="gramEnd"/>
      <w:r w:rsidRPr="00A6152A">
        <w:rPr>
          <w:rFonts w:eastAsia="MS Mincho"/>
        </w:rPr>
        <w:t xml:space="preserv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53B0478E" w14:textId="77777777" w:rsidR="005F4231" w:rsidRDefault="005F4231" w:rsidP="005F4231">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2CB600F5" w14:textId="77777777" w:rsidR="005F4231" w:rsidRDefault="005F4231" w:rsidP="005F4231">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5D4F7FD5" w14:textId="77777777" w:rsidR="005F4231" w:rsidRDefault="005F4231" w:rsidP="005F4231">
      <w:pPr>
        <w:pStyle w:val="B1"/>
      </w:pPr>
      <w:r>
        <w:t>a)</w:t>
      </w:r>
      <w:r>
        <w:tab/>
      </w:r>
      <w:proofErr w:type="gramStart"/>
      <w:r>
        <w:t>the</w:t>
      </w:r>
      <w:proofErr w:type="gramEnd"/>
      <w:r>
        <w:t xml:space="preserve"> UE requests to establish a new PDU session of "IPv6" or "IPv4v6" PDU session type; or.</w:t>
      </w:r>
    </w:p>
    <w:p w14:paraId="4DE7FD7F" w14:textId="77777777" w:rsidR="005F4231" w:rsidRDefault="005F4231" w:rsidP="005F4231">
      <w:pPr>
        <w:pStyle w:val="B1"/>
      </w:pPr>
      <w:r>
        <w:t>b)</w:t>
      </w:r>
      <w:r>
        <w:tab/>
      </w:r>
      <w:proofErr w:type="gramStart"/>
      <w:r>
        <w:t>the</w:t>
      </w:r>
      <w:proofErr w:type="gramEnd"/>
      <w:r>
        <w:t xml:space="preserve"> UE requests to transfer an existing PDN connection</w:t>
      </w:r>
      <w:r w:rsidRPr="00A6152A">
        <w:t xml:space="preserve"> </w:t>
      </w:r>
      <w:r>
        <w:t>of "IPv6" or "IPv4v6" PDN type in the EPS or in an untrusted non-3GPP access connected to the EPC to the 5GS.</w:t>
      </w:r>
    </w:p>
    <w:p w14:paraId="57F4D949" w14:textId="77777777" w:rsidR="005F4231" w:rsidRDefault="005F4231" w:rsidP="005F4231">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6740B1CA" w14:textId="77777777" w:rsidR="005F4231" w:rsidRPr="00E86707" w:rsidRDefault="005F4231" w:rsidP="005F4231">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37F17E48" w14:textId="77777777" w:rsidR="005F4231" w:rsidRDefault="005F4231" w:rsidP="005F4231">
      <w:pPr>
        <w:pStyle w:val="NO"/>
      </w:pPr>
      <w:r>
        <w:rPr>
          <w:noProof/>
        </w:rPr>
        <w:t>NOTE</w:t>
      </w:r>
      <w:r>
        <w:t> 5</w:t>
      </w:r>
      <w:r>
        <w:rPr>
          <w:noProof/>
        </w:rPr>
        <w:t>:</w:t>
      </w:r>
      <w:r>
        <w:rPr>
          <w:noProof/>
        </w:rPr>
        <w:tab/>
        <w:t>Determining whether a PDU session is for TSC is UE implementation dependent.</w:t>
      </w:r>
    </w:p>
    <w:p w14:paraId="46865936" w14:textId="77777777" w:rsidR="005F4231" w:rsidRDefault="005F4231" w:rsidP="005F4231">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2B194A47" w14:textId="77777777" w:rsidR="005F4231" w:rsidRDefault="005F4231" w:rsidP="005F4231">
      <w:r>
        <w:rPr>
          <w:rFonts w:hint="eastAsia"/>
        </w:rPr>
        <w:t>If</w:t>
      </w:r>
      <w:r>
        <w:t>:</w:t>
      </w:r>
    </w:p>
    <w:p w14:paraId="04436196" w14:textId="77777777" w:rsidR="005F4231" w:rsidRDefault="005F4231" w:rsidP="005F4231">
      <w:pPr>
        <w:pStyle w:val="B1"/>
      </w:pPr>
      <w:r>
        <w:t>a)</w:t>
      </w:r>
      <w:r>
        <w:tab/>
      </w:r>
      <w:proofErr w:type="gramStart"/>
      <w:r>
        <w:t>the</w:t>
      </w:r>
      <w:proofErr w:type="gramEnd"/>
      <w:r>
        <w:t xml:space="preserve"> UE requests to perform handover of an existing PDU session </w:t>
      </w:r>
      <w:r w:rsidRPr="00FB237F">
        <w:t>between 3GPP access and non-3GPP access</w:t>
      </w:r>
      <w:r>
        <w:t>;</w:t>
      </w:r>
    </w:p>
    <w:p w14:paraId="2803582A" w14:textId="77777777" w:rsidR="005F4231" w:rsidRDefault="005F4231" w:rsidP="005F4231">
      <w:pPr>
        <w:pStyle w:val="B1"/>
        <w:rPr>
          <w:noProof/>
        </w:rPr>
      </w:pPr>
      <w:r>
        <w:lastRenderedPageBreak/>
        <w:t>b)</w:t>
      </w:r>
      <w:r>
        <w:tab/>
      </w:r>
      <w:proofErr w:type="gramStart"/>
      <w:r>
        <w:t>the</w:t>
      </w:r>
      <w:proofErr w:type="gramEnd"/>
      <w:r>
        <w:t xml:space="preserve"> UE requests to perform transfer an existing PDN connection in the EPS to the 5GS;</w:t>
      </w:r>
      <w:r>
        <w:rPr>
          <w:noProof/>
        </w:rPr>
        <w:t xml:space="preserve"> or</w:t>
      </w:r>
    </w:p>
    <w:p w14:paraId="2359FE3A" w14:textId="77777777" w:rsidR="005F4231" w:rsidRDefault="005F4231" w:rsidP="005F4231">
      <w:pPr>
        <w:pStyle w:val="B1"/>
        <w:rPr>
          <w:noProof/>
        </w:rPr>
      </w:pPr>
      <w:r>
        <w:t>c)</w:t>
      </w:r>
      <w:r>
        <w:tab/>
      </w:r>
      <w:proofErr w:type="gramStart"/>
      <w:r>
        <w:rPr>
          <w:rFonts w:hint="eastAsia"/>
        </w:rPr>
        <w:t>the</w:t>
      </w:r>
      <w:proofErr w:type="gramEnd"/>
      <w:r>
        <w:rPr>
          <w:rFonts w:hint="eastAsia"/>
        </w:rPr>
        <w:t xml:space="preserve"> UE</w:t>
      </w:r>
      <w:r>
        <w:t xml:space="preserve"> requests to perform transfer an existing PDN connection in an untrusted non-3GPP access connected to the EPC to the 5GS</w:t>
      </w:r>
      <w:r>
        <w:rPr>
          <w:noProof/>
        </w:rPr>
        <w:t>;</w:t>
      </w:r>
    </w:p>
    <w:p w14:paraId="4E7ACF09" w14:textId="77777777" w:rsidR="005F4231" w:rsidRDefault="005F4231" w:rsidP="005F4231">
      <w:pPr>
        <w:rPr>
          <w:noProof/>
        </w:rPr>
      </w:pPr>
      <w:r>
        <w:rPr>
          <w:noProof/>
        </w:rPr>
        <w:t>the UE shall:</w:t>
      </w:r>
    </w:p>
    <w:p w14:paraId="58656F8C" w14:textId="77777777" w:rsidR="005F4231" w:rsidRDefault="005F4231" w:rsidP="005F4231">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4675418C" w14:textId="77777777" w:rsidR="005F4231" w:rsidRDefault="005F4231" w:rsidP="005F4231">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1B608316" w14:textId="77777777" w:rsidR="005F4231" w:rsidRDefault="005F4231" w:rsidP="005F4231">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609193B2" w14:textId="77777777" w:rsidR="005F4231" w:rsidRPr="00DA7B58" w:rsidRDefault="005F4231" w:rsidP="005F4231">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4BDBF00D" w14:textId="77777777" w:rsidR="005F4231" w:rsidRDefault="005F4231" w:rsidP="005F4231">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4F94FB23" w14:textId="77777777" w:rsidR="005F4231" w:rsidRDefault="005F4231" w:rsidP="005F4231">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21735472" w14:textId="77777777" w:rsidR="005F4231" w:rsidRDefault="005F4231" w:rsidP="005F4231">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607B4E03" w14:textId="77777777" w:rsidR="005F4231" w:rsidRDefault="005F4231" w:rsidP="005F4231">
      <w:pPr>
        <w:pStyle w:val="B1"/>
        <w:rPr>
          <w:noProof/>
          <w:lang w:eastAsia="zh-CN"/>
        </w:rPr>
      </w:pPr>
      <w:r>
        <w:rPr>
          <w:noProof/>
          <w:lang w:eastAsia="zh-CN"/>
        </w:rPr>
        <w:t>a)</w:t>
      </w:r>
      <w:r>
        <w:rPr>
          <w:noProof/>
          <w:lang w:eastAsia="zh-CN"/>
        </w:rPr>
        <w:tab/>
      </w:r>
      <w:proofErr w:type="gramStart"/>
      <w:r>
        <w:t>set</w:t>
      </w:r>
      <w:proofErr w:type="gramEnd"/>
      <w:r>
        <w:t xml:space="preserve"> the request type to "MA PDU request" in the </w:t>
      </w:r>
      <w:r>
        <w:rPr>
          <w:noProof/>
        </w:rPr>
        <w:t>UL NAS TRANSPORT message;</w:t>
      </w:r>
    </w:p>
    <w:p w14:paraId="756CB68F" w14:textId="77777777" w:rsidR="005F4231" w:rsidRDefault="005F4231" w:rsidP="005F4231">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66A4743F" w14:textId="77777777" w:rsidR="005F4231" w:rsidRDefault="005F4231" w:rsidP="005F4231">
      <w:pPr>
        <w:pStyle w:val="B1"/>
        <w:rPr>
          <w:noProof/>
        </w:rPr>
      </w:pPr>
      <w:r>
        <w:rPr>
          <w:noProof/>
        </w:rPr>
        <w:t>c)</w:t>
      </w:r>
      <w:r>
        <w:rPr>
          <w:noProof/>
        </w:rPr>
        <w:tab/>
        <w:t>set the S-NSSAI in the UL NAS TRANSPORT message to the stored S-NSSAI associated with the PDU session ID.</w:t>
      </w:r>
    </w:p>
    <w:p w14:paraId="4E0C8F18" w14:textId="77777777" w:rsidR="005F4231" w:rsidRDefault="005F4231" w:rsidP="005F4231">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52DA6F5F" w14:textId="77777777" w:rsidR="005F4231" w:rsidRDefault="005F4231" w:rsidP="005F4231">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w:t>
      </w:r>
      <w:proofErr w:type="spellStart"/>
      <w:r>
        <w:t>subclause</w:t>
      </w:r>
      <w:proofErr w:type="spellEnd"/>
      <w:r>
        <w:t> 5.32.6 of 3GPP TS 23.501 [</w:t>
      </w:r>
      <w:r>
        <w:rPr>
          <w:rFonts w:eastAsia="Times New Roman"/>
        </w:rPr>
        <w:t>8</w:t>
      </w:r>
      <w:r>
        <w:t xml:space="preserve">],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20EF7FAE" w14:textId="77777777" w:rsidR="005F4231" w:rsidRDefault="005F4231" w:rsidP="005F4231">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w:t>
      </w:r>
      <w:proofErr w:type="spellStart"/>
      <w:r>
        <w:t>subclause</w:t>
      </w:r>
      <w:proofErr w:type="spellEnd"/>
      <w:r>
        <w:t> 5.32.6 of 3GPP TS 23.501 [</w:t>
      </w:r>
      <w:r>
        <w:rPr>
          <w:rFonts w:eastAsia="Times New Roman"/>
        </w:rPr>
        <w:t>8</w:t>
      </w:r>
      <w:r>
        <w:t xml:space="preserve">],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1F020CD5" w14:textId="77777777" w:rsidR="005F4231" w:rsidRDefault="005F4231" w:rsidP="005F4231">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w:t>
      </w:r>
      <w:proofErr w:type="spellStart"/>
      <w:r>
        <w:t>subclause</w:t>
      </w:r>
      <w:proofErr w:type="spellEnd"/>
      <w:r>
        <w:t> 5.32.6 of 3GPP TS 23.501 [</w:t>
      </w:r>
      <w:r>
        <w:rPr>
          <w:rFonts w:eastAsia="Times New Roman"/>
        </w:rPr>
        <w:t>8</w:t>
      </w:r>
      <w:r>
        <w:t xml:space="preserve">], </w:t>
      </w:r>
      <w:r>
        <w:rPr>
          <w:lang w:eastAsia="zh-CN"/>
        </w:rPr>
        <w:t>the UE shall set</w:t>
      </w:r>
      <w:r w:rsidRPr="00292AC8">
        <w:t xml:space="preserve"> </w:t>
      </w:r>
      <w:r>
        <w:t xml:space="preserve">the </w:t>
      </w:r>
      <w:r>
        <w:rPr>
          <w:lang w:eastAsia="zh-CN"/>
        </w:rPr>
        <w:t>ATSSS-ST</w:t>
      </w:r>
      <w:r>
        <w:t xml:space="preserve"> bits to "</w:t>
      </w:r>
      <w:r w:rsidRPr="009A212A">
        <w:rPr>
          <w:lang w:eastAsia="zh-CN"/>
        </w:rPr>
        <w:t xml:space="preserve">MPTCP </w:t>
      </w:r>
      <w:r w:rsidRPr="009A212A">
        <w:rPr>
          <w:lang w:eastAsia="zh-CN"/>
        </w:rPr>
        <w:lastRenderedPageBreak/>
        <w:t>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2CB2F9F5" w14:textId="77777777" w:rsidR="005F4231" w:rsidRDefault="005F4231" w:rsidP="005F4231">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692BF6C8" w14:textId="77777777" w:rsidR="005F4231" w:rsidRPr="00292D57" w:rsidRDefault="005F4231" w:rsidP="005F4231">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w:t>
      </w:r>
      <w:proofErr w:type="spellStart"/>
      <w:r w:rsidRPr="00292D57">
        <w:t>subclause</w:t>
      </w:r>
      <w:proofErr w:type="spellEnd"/>
      <w:r w:rsidRPr="00292D57">
        <w:t> 6.2.</w:t>
      </w:r>
      <w:r>
        <w:t>10</w:t>
      </w:r>
      <w:r w:rsidRPr="00292D57">
        <w:rPr>
          <w:snapToGrid w:val="0"/>
        </w:rPr>
        <w:t>.</w:t>
      </w:r>
    </w:p>
    <w:p w14:paraId="56A73B22" w14:textId="77777777" w:rsidR="005F4231" w:rsidRDefault="005F4231" w:rsidP="005F4231">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w:t>
      </w:r>
      <w:proofErr w:type="spellStart"/>
      <w:r w:rsidRPr="00292D57">
        <w:t>subclause</w:t>
      </w:r>
      <w:proofErr w:type="spellEnd"/>
      <w:r w:rsidRPr="00292D57">
        <w:t> 6.2.</w:t>
      </w:r>
      <w:r>
        <w:t>15</w:t>
      </w:r>
      <w:r w:rsidRPr="00292D57">
        <w:rPr>
          <w:snapToGrid w:val="0"/>
        </w:rPr>
        <w:t>.</w:t>
      </w:r>
    </w:p>
    <w:p w14:paraId="68947771" w14:textId="77777777" w:rsidR="005F4231" w:rsidRPr="00CF661E" w:rsidRDefault="005F4231" w:rsidP="005F4231">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22B72011" w14:textId="77777777" w:rsidR="005F4231" w:rsidRPr="00496914" w:rsidRDefault="005F4231" w:rsidP="005F4231">
      <w:pPr>
        <w:pStyle w:val="NO"/>
      </w:pPr>
      <w:r w:rsidRPr="00E821E2">
        <w:rPr>
          <w:lang w:val="en-US"/>
        </w:rPr>
        <w:t>NOTE</w:t>
      </w:r>
      <w:r>
        <w:rPr>
          <w:lang w:eastAsia="ko-KR"/>
        </w:rPr>
        <w:t> 6</w:t>
      </w:r>
      <w:r w:rsidRPr="00E821E2">
        <w:rPr>
          <w:lang w:val="en-US"/>
        </w:rPr>
        <w:t xml:space="preserve">: </w:t>
      </w:r>
      <w:r w:rsidRPr="00E821E2">
        <w:rPr>
          <w:lang w:val="en-US"/>
        </w:rPr>
        <w:tab/>
        <w:t>Support of DNS over (D</w:t>
      </w:r>
      <w:proofErr w:type="gramStart"/>
      <w:r w:rsidRPr="00E821E2">
        <w:rPr>
          <w:lang w:val="en-US"/>
        </w:rPr>
        <w:t>)TLS</w:t>
      </w:r>
      <w:proofErr w:type="gramEnd"/>
      <w:r w:rsidRPr="00E821E2">
        <w:rPr>
          <w:lang w:val="en-US"/>
        </w:rPr>
        <w:t xml:space="preserve">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6655E2DF" w14:textId="77777777" w:rsidR="005F4231" w:rsidRDefault="005F4231" w:rsidP="005F4231">
      <w:r w:rsidRPr="00CC0C94">
        <w:t>If</w:t>
      </w:r>
      <w:r>
        <w:t>:</w:t>
      </w:r>
    </w:p>
    <w:p w14:paraId="07ED75C8" w14:textId="77777777" w:rsidR="005F4231" w:rsidRDefault="005F4231" w:rsidP="005F4231">
      <w:pPr>
        <w:pStyle w:val="B1"/>
      </w:pPr>
      <w:r>
        <w:t>a)</w:t>
      </w:r>
      <w:r>
        <w:tab/>
      </w:r>
      <w:proofErr w:type="gramStart"/>
      <w:r w:rsidRPr="00CC0C94">
        <w:t>the</w:t>
      </w:r>
      <w:proofErr w:type="gramEnd"/>
      <w:r w:rsidRPr="00CC0C94">
        <w:t xml:space="preserve"> </w:t>
      </w:r>
      <w:r>
        <w:t>PDU session</w:t>
      </w:r>
      <w:r w:rsidRPr="00CC0C94">
        <w:t xml:space="preserve"> type value of the </w:t>
      </w:r>
      <w:r>
        <w:t>PDU session</w:t>
      </w:r>
      <w:r w:rsidRPr="00CC0C94">
        <w:t xml:space="preserve"> type IE is set to </w:t>
      </w:r>
      <w:r>
        <w:t>"IPv4", "IPv6" or "IPv4v6";</w:t>
      </w:r>
    </w:p>
    <w:p w14:paraId="3BCC3B4B" w14:textId="77777777" w:rsidR="005F4231" w:rsidRDefault="005F4231" w:rsidP="005F4231">
      <w:pPr>
        <w:pStyle w:val="B1"/>
      </w:pPr>
      <w:r>
        <w:t>b)</w:t>
      </w:r>
      <w:r>
        <w:tab/>
      </w:r>
      <w:proofErr w:type="gramStart"/>
      <w:r w:rsidRPr="00CC0C94">
        <w:t>the</w:t>
      </w:r>
      <w:proofErr w:type="gramEnd"/>
      <w:r w:rsidRPr="00CC0C94">
        <w:t xml:space="preserv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250B8A95" w14:textId="77777777" w:rsidR="005F4231" w:rsidRDefault="005F4231" w:rsidP="005F4231">
      <w:pPr>
        <w:pStyle w:val="B1"/>
      </w:pPr>
      <w:r>
        <w:t>c)</w:t>
      </w:r>
      <w:r>
        <w:tab/>
      </w:r>
      <w:proofErr w:type="gramStart"/>
      <w:r w:rsidRPr="00CC0C94">
        <w:t>the</w:t>
      </w:r>
      <w:proofErr w:type="gramEnd"/>
      <w:r w:rsidRPr="00CC0C94">
        <w:t xml:space="preserv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46D043E8" w14:textId="77777777" w:rsidR="005F4231" w:rsidRDefault="005F4231" w:rsidP="005F4231">
      <w:proofErr w:type="gramStart"/>
      <w:r w:rsidRPr="00CC0C94">
        <w:t>the</w:t>
      </w:r>
      <w:proofErr w:type="gramEnd"/>
      <w:r w:rsidRPr="00CC0C94">
        <w:t xml:space="preserv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3EC9E396" w14:textId="77777777" w:rsidR="005F4231" w:rsidRDefault="005F4231" w:rsidP="005F4231">
      <w:r w:rsidRPr="00CC0C94">
        <w:t>If</w:t>
      </w:r>
      <w:r>
        <w:t>:</w:t>
      </w:r>
    </w:p>
    <w:p w14:paraId="622CD632" w14:textId="77777777" w:rsidR="005F4231" w:rsidRDefault="005F4231" w:rsidP="005F4231">
      <w:pPr>
        <w:pStyle w:val="B1"/>
      </w:pPr>
      <w:r>
        <w:t>a)</w:t>
      </w:r>
      <w:r>
        <w:tab/>
      </w:r>
      <w:proofErr w:type="gramStart"/>
      <w:r w:rsidRPr="00CC0C94">
        <w:t>the</w:t>
      </w:r>
      <w:proofErr w:type="gramEnd"/>
      <w:r w:rsidRPr="00CC0C94">
        <w:t xml:space="preserve"> </w:t>
      </w:r>
      <w:r>
        <w:t>PDU session</w:t>
      </w:r>
      <w:r w:rsidRPr="00CC0C94">
        <w:t xml:space="preserve"> type value of the </w:t>
      </w:r>
      <w:r>
        <w:t>PDU session</w:t>
      </w:r>
      <w:r w:rsidRPr="00CC0C94">
        <w:t xml:space="preserve"> type IE is set to </w:t>
      </w:r>
      <w:r>
        <w:t>"Ethernet";</w:t>
      </w:r>
    </w:p>
    <w:p w14:paraId="6D221ACC" w14:textId="77777777" w:rsidR="005F4231" w:rsidRDefault="005F4231" w:rsidP="005F4231">
      <w:pPr>
        <w:pStyle w:val="B1"/>
      </w:pPr>
      <w:r>
        <w:t>b)</w:t>
      </w:r>
      <w:r>
        <w:tab/>
      </w:r>
      <w:proofErr w:type="gramStart"/>
      <w:r w:rsidRPr="00CC0C94">
        <w:t>the</w:t>
      </w:r>
      <w:proofErr w:type="gramEnd"/>
      <w:r w:rsidRPr="00CC0C94">
        <w:t xml:space="preserv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06AEDC2" w14:textId="77777777" w:rsidR="005F4231" w:rsidRDefault="005F4231" w:rsidP="005F4231">
      <w:pPr>
        <w:pStyle w:val="B1"/>
      </w:pPr>
      <w:r>
        <w:t>c)</w:t>
      </w:r>
      <w:r>
        <w:tab/>
      </w:r>
      <w:proofErr w:type="gramStart"/>
      <w:r w:rsidRPr="00CC0C94">
        <w:t>the</w:t>
      </w:r>
      <w:proofErr w:type="gramEnd"/>
      <w:r w:rsidRPr="00CC0C94">
        <w:t xml:space="preserv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13009D0" w14:textId="77777777" w:rsidR="005F4231" w:rsidRDefault="005F4231" w:rsidP="005F4231">
      <w:proofErr w:type="gramStart"/>
      <w:r w:rsidRPr="00CC0C94">
        <w:t>the</w:t>
      </w:r>
      <w:proofErr w:type="gramEnd"/>
      <w:r w:rsidRPr="00CC0C94">
        <w:t xml:space="preserv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1AF53E57" w14:textId="77777777" w:rsidR="005F4231" w:rsidRDefault="005F4231" w:rsidP="005F4231">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4D6557E9" w14:textId="77777777" w:rsidR="005F4231" w:rsidRDefault="005F4231" w:rsidP="005F4231">
      <w:pPr>
        <w:pStyle w:val="B1"/>
      </w:pPr>
      <w:r>
        <w:t>a)</w:t>
      </w:r>
      <w:r>
        <w:tab/>
      </w:r>
      <w:proofErr w:type="gramStart"/>
      <w:r>
        <w:rPr>
          <w:lang w:eastAsia="zh-CN"/>
        </w:rPr>
        <w:t>set</w:t>
      </w:r>
      <w:proofErr w:type="gramEnd"/>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43EA6A59" w14:textId="77777777" w:rsidR="005F4231" w:rsidRDefault="005F4231" w:rsidP="005F4231">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12FEB6F8" w14:textId="77777777" w:rsidR="005F4231" w:rsidRDefault="005F4231" w:rsidP="005F4231">
      <w:pPr>
        <w:pStyle w:val="B1"/>
      </w:pPr>
      <w:r>
        <w:t>c)</w:t>
      </w:r>
      <w:r>
        <w:tab/>
      </w:r>
      <w:proofErr w:type="gramStart"/>
      <w:r>
        <w:t>if</w:t>
      </w:r>
      <w:proofErr w:type="gramEnd"/>
      <w:r>
        <w:t xml:space="preserve"> the UE-DS-TT residence time is available at the UE, include the UE-DS-TT residence time IE and set its contents to the UE-DS-TT residence time; and</w:t>
      </w:r>
    </w:p>
    <w:p w14:paraId="50BE0B61" w14:textId="77777777" w:rsidR="005F4231" w:rsidRDefault="005F4231" w:rsidP="005F4231">
      <w:pPr>
        <w:pStyle w:val="B1"/>
      </w:pPr>
      <w:r>
        <w:lastRenderedPageBreak/>
        <w:t>d)</w:t>
      </w:r>
      <w:r>
        <w:tab/>
      </w:r>
      <w:proofErr w:type="gramStart"/>
      <w:r>
        <w:t>include</w:t>
      </w:r>
      <w:proofErr w:type="gramEnd"/>
      <w:r>
        <w:t xml:space="preserve"> the </w:t>
      </w:r>
      <w:r>
        <w:rPr>
          <w:lang w:eastAsia="ko-KR"/>
        </w:rPr>
        <w:t>Port management information container IE</w:t>
      </w:r>
      <w:r>
        <w:t xml:space="preserve"> in </w:t>
      </w:r>
      <w:r w:rsidRPr="00694119">
        <w:t>the PDU SESSION ESTABLISHMENT REQUEST</w:t>
      </w:r>
      <w:r>
        <w:t xml:space="preserve"> message.</w:t>
      </w:r>
    </w:p>
    <w:p w14:paraId="25C7666D" w14:textId="77777777" w:rsidR="005F4231" w:rsidRPr="00820E63" w:rsidRDefault="005F4231" w:rsidP="005F4231">
      <w:pPr>
        <w:pStyle w:val="NO"/>
      </w:pPr>
      <w:r>
        <w:t>NOTE 7:</w:t>
      </w:r>
      <w:r>
        <w:tab/>
        <w:t>Only SSC mode 1 is supported for a PDU session which is for TSC.</w:t>
      </w:r>
    </w:p>
    <w:p w14:paraId="6DB1236F" w14:textId="77777777" w:rsidR="005F4231" w:rsidRDefault="005F4231" w:rsidP="005F4231">
      <w:r>
        <w:t xml:space="preserve">If the UE supporting S1 mode supports receiving </w:t>
      </w:r>
      <w:proofErr w:type="spellStart"/>
      <w:r>
        <w:t>QoS</w:t>
      </w:r>
      <w:proofErr w:type="spellEnd"/>
      <w:r>
        <w:t xml:space="preserve"> rules with the length of two octets or </w:t>
      </w:r>
      <w:proofErr w:type="spellStart"/>
      <w:r>
        <w:t>QoS</w:t>
      </w:r>
      <w:proofErr w:type="spellEnd"/>
      <w:r>
        <w:t xml:space="preserve"> flow descriptions with the length of two octets via the Extended protocol configuration options IE, the UE shall include the </w:t>
      </w:r>
      <w:proofErr w:type="spellStart"/>
      <w:r>
        <w:t>QoS</w:t>
      </w:r>
      <w:proofErr w:type="spellEnd"/>
      <w:r>
        <w:t xml:space="preserve"> rules with the length of two octets support indicator or the </w:t>
      </w:r>
      <w:proofErr w:type="spellStart"/>
      <w:r>
        <w:t>QoS</w:t>
      </w:r>
      <w:proofErr w:type="spellEnd"/>
      <w:r>
        <w:t xml:space="preserve"> flow descriptions with the length of two octets support indicator, respectively, in the Extended protocol configuration options IE in </w:t>
      </w:r>
      <w:r w:rsidRPr="00694119">
        <w:t>the PDU SESSION ESTABLISHMENT REQUEST</w:t>
      </w:r>
      <w:r>
        <w:t xml:space="preserve"> message.</w:t>
      </w:r>
    </w:p>
    <w:p w14:paraId="3FA9503C" w14:textId="77777777" w:rsidR="005F4231" w:rsidRDefault="005F4231" w:rsidP="005F4231">
      <w:r>
        <w:t>If:</w:t>
      </w:r>
    </w:p>
    <w:p w14:paraId="5D77F1D3" w14:textId="77777777" w:rsidR="005F4231" w:rsidRDefault="005F4231" w:rsidP="005F4231">
      <w:pPr>
        <w:pStyle w:val="B1"/>
      </w:pPr>
      <w:r>
        <w:t>-</w:t>
      </w:r>
      <w:r>
        <w:tab/>
      </w:r>
      <w:proofErr w:type="gramStart"/>
      <w:r w:rsidRPr="00042604">
        <w:t>the</w:t>
      </w:r>
      <w:proofErr w:type="gramEnd"/>
      <w:r w:rsidRPr="00042604">
        <w:t xml:space="preserve"> UE is operating in single-registration mode and has received the interworking without N26 interface indicator set to "interworking without N26 interface not supported" from the network</w:t>
      </w:r>
      <w:r>
        <w:t>;</w:t>
      </w:r>
    </w:p>
    <w:p w14:paraId="5D85184C" w14:textId="77777777" w:rsidR="005F4231" w:rsidRDefault="005F4231" w:rsidP="005F4231">
      <w:pPr>
        <w:pStyle w:val="B1"/>
      </w:pPr>
      <w:r>
        <w:t>-</w:t>
      </w:r>
      <w:r>
        <w:tab/>
      </w:r>
      <w:r w:rsidRPr="00CC0C94">
        <w:t>the UE supports local IP address in traffic flow aggregate description and TFT filter</w:t>
      </w:r>
      <w:r>
        <w:t xml:space="preserve"> in S1 mode; and</w:t>
      </w:r>
    </w:p>
    <w:p w14:paraId="560203FC" w14:textId="77777777" w:rsidR="005F4231" w:rsidRPr="009417B5" w:rsidRDefault="005F4231" w:rsidP="005F4231">
      <w:pPr>
        <w:pStyle w:val="B1"/>
      </w:pPr>
      <w:r>
        <w:t>-</w:t>
      </w:r>
      <w:r>
        <w:tab/>
      </w:r>
      <w:proofErr w:type="gramStart"/>
      <w:r w:rsidRPr="00CC0C94">
        <w:t>the</w:t>
      </w:r>
      <w:proofErr w:type="gramEnd"/>
      <w:r w:rsidRPr="00CC0C94">
        <w:t xml:space="preserve"> </w:t>
      </w:r>
      <w:r w:rsidRPr="00EE0C95">
        <w:t>PDU session</w:t>
      </w:r>
      <w:r w:rsidRPr="00CC0C94">
        <w:t xml:space="preserve"> Type requested is different from </w:t>
      </w:r>
      <w:r>
        <w:t>"</w:t>
      </w:r>
      <w:r w:rsidRPr="00913BB3">
        <w:t>Unstructured</w:t>
      </w:r>
      <w:r>
        <w:t>"</w:t>
      </w:r>
      <w:r w:rsidRPr="00173341">
        <w:t>.</w:t>
      </w:r>
    </w:p>
    <w:p w14:paraId="265FB55D" w14:textId="77777777" w:rsidR="005F4231" w:rsidRDefault="005F4231" w:rsidP="005F4231">
      <w:proofErr w:type="gramStart"/>
      <w:r>
        <w:t>the</w:t>
      </w:r>
      <w:proofErr w:type="gramEnd"/>
      <w:r>
        <w:t xml:space="preserv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40BD69F5" w14:textId="77777777" w:rsidR="005F4231" w:rsidRDefault="005F4231" w:rsidP="005F4231">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3D96A62F" w14:textId="77777777" w:rsidR="005F4231" w:rsidRDefault="005F4231" w:rsidP="005F4231">
      <w:r w:rsidRPr="00440029">
        <w:t>The UE shall transport</w:t>
      </w:r>
      <w:r>
        <w:t>:</w:t>
      </w:r>
    </w:p>
    <w:p w14:paraId="57722C2B" w14:textId="77777777" w:rsidR="005F4231" w:rsidRDefault="005F4231" w:rsidP="005F4231">
      <w:pPr>
        <w:pStyle w:val="B1"/>
      </w:pPr>
      <w:r>
        <w:t>a)</w:t>
      </w:r>
      <w:r>
        <w:tab/>
      </w:r>
      <w:proofErr w:type="gramStart"/>
      <w:r w:rsidRPr="00440029">
        <w:t>the</w:t>
      </w:r>
      <w:proofErr w:type="gramEnd"/>
      <w:r w:rsidRPr="00440029">
        <w:t xml:space="preserve"> PDU SESSION ESTABLISHMENT REQUEST message</w:t>
      </w:r>
      <w:r>
        <w:t>;</w:t>
      </w:r>
    </w:p>
    <w:p w14:paraId="52155851" w14:textId="77777777" w:rsidR="005F4231" w:rsidRDefault="005F4231" w:rsidP="005F4231">
      <w:pPr>
        <w:pStyle w:val="B1"/>
      </w:pPr>
      <w:r>
        <w:t>b)</w:t>
      </w:r>
      <w:r>
        <w:tab/>
      </w:r>
      <w:proofErr w:type="gramStart"/>
      <w:r w:rsidRPr="00440029">
        <w:t>the</w:t>
      </w:r>
      <w:proofErr w:type="gramEnd"/>
      <w:r w:rsidRPr="00440029">
        <w:t xml:space="preserve"> PDU session ID</w:t>
      </w:r>
      <w:r>
        <w:t xml:space="preserve"> of the PDU session being established, being handed over, being transferred, or been established as an MA PDU session;</w:t>
      </w:r>
    </w:p>
    <w:p w14:paraId="17EA0E72" w14:textId="77777777" w:rsidR="005F4231" w:rsidRDefault="005F4231" w:rsidP="005F4231">
      <w:pPr>
        <w:pStyle w:val="B1"/>
      </w:pPr>
      <w:r>
        <w:t>c)</w:t>
      </w:r>
      <w:r>
        <w:tab/>
      </w:r>
      <w:proofErr w:type="gramStart"/>
      <w:r>
        <w:t>if</w:t>
      </w:r>
      <w:proofErr w:type="gramEnd"/>
      <w:r>
        <w:t xml:space="preserve"> the request type is set to:</w:t>
      </w:r>
    </w:p>
    <w:p w14:paraId="0938D7ED" w14:textId="77777777" w:rsidR="005F4231" w:rsidRDefault="005F4231" w:rsidP="005F4231">
      <w:pPr>
        <w:pStyle w:val="B2"/>
      </w:pPr>
      <w:r>
        <w:t>1)</w:t>
      </w:r>
      <w:r>
        <w:tab/>
        <w:t xml:space="preserve">"initial request" or "MA PDU request" and the UE determined to establish a new PDU session or an MA PDU session based on either a URSP rule including one or more S-NSSAIs in the URSP (see </w:t>
      </w:r>
      <w:proofErr w:type="spellStart"/>
      <w:r>
        <w:t>subclause</w:t>
      </w:r>
      <w:proofErr w:type="spellEnd"/>
      <w:r>
        <w:t> 6.2.9) or UE local configuration, according to</w:t>
      </w:r>
      <w:r w:rsidRPr="00D3178C">
        <w:t xml:space="preserve"> </w:t>
      </w:r>
      <w:proofErr w:type="spellStart"/>
      <w:r>
        <w:t>sub</w:t>
      </w:r>
      <w:r w:rsidRPr="00D3178C">
        <w:t>clause</w:t>
      </w:r>
      <w:proofErr w:type="spellEnd"/>
      <w:r>
        <w:t> </w:t>
      </w:r>
      <w:r w:rsidRPr="00D3178C">
        <w:t>4.2.2 of 3GPP</w:t>
      </w:r>
      <w:r>
        <w:t> </w:t>
      </w:r>
      <w:r w:rsidRPr="00D3178C">
        <w:t>TS</w:t>
      </w:r>
      <w:r>
        <w:t> </w:t>
      </w:r>
      <w:r w:rsidRPr="00D3178C">
        <w:t>24.526</w:t>
      </w:r>
      <w:r>
        <w:t> </w:t>
      </w:r>
      <w:r w:rsidRPr="00D3178C">
        <w:t>[19]</w:t>
      </w:r>
      <w:r>
        <w:t>:</w:t>
      </w:r>
    </w:p>
    <w:p w14:paraId="64C04E86" w14:textId="77777777" w:rsidR="005F4231" w:rsidRDefault="005F4231" w:rsidP="005F4231">
      <w:pPr>
        <w:pStyle w:val="B3"/>
      </w:pPr>
      <w:r>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40916A0F" w14:textId="77777777" w:rsidR="005F4231" w:rsidRDefault="005F4231" w:rsidP="005F4231">
      <w:pPr>
        <w:pStyle w:val="B3"/>
      </w:pPr>
      <w:r>
        <w:t>ii)</w:t>
      </w:r>
      <w:r>
        <w:tab/>
      </w:r>
      <w:proofErr w:type="gramStart"/>
      <w:r>
        <w:t>in</w:t>
      </w:r>
      <w:proofErr w:type="gramEnd"/>
      <w:r>
        <w:t xml:space="preserve"> case of a roaming scenario:</w:t>
      </w:r>
    </w:p>
    <w:p w14:paraId="259E9333" w14:textId="77777777" w:rsidR="005F4231" w:rsidRDefault="005F4231" w:rsidP="005F4231">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4F81C585" w14:textId="77777777" w:rsidR="005F4231" w:rsidRDefault="005F4231" w:rsidP="005F4231">
      <w:pPr>
        <w:pStyle w:val="B4"/>
      </w:pPr>
      <w:r>
        <w:t>B)</w:t>
      </w:r>
      <w:r>
        <w:tab/>
      </w:r>
      <w:proofErr w:type="gramStart"/>
      <w:r>
        <w:t>the</w:t>
      </w:r>
      <w:proofErr w:type="gramEnd"/>
      <w:r>
        <w:t xml:space="preserve"> S-NSSAI in the allowed NSSAI associated with the S-NSSAI in A); or</w:t>
      </w:r>
    </w:p>
    <w:p w14:paraId="40836FC9" w14:textId="77777777" w:rsidR="005F4231" w:rsidRDefault="005F4231" w:rsidP="005F4231">
      <w:pPr>
        <w:pStyle w:val="B2"/>
      </w:pPr>
      <w:r>
        <w:t>2)</w:t>
      </w:r>
      <w:r>
        <w:tab/>
        <w:t>"</w:t>
      </w:r>
      <w:proofErr w:type="gramStart"/>
      <w:r>
        <w:t>existing</w:t>
      </w:r>
      <w:proofErr w:type="gramEnd"/>
      <w:r>
        <w:t xml:space="preserve">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0D643E26" w14:textId="77777777" w:rsidR="005F4231" w:rsidRDefault="005F4231" w:rsidP="005F4231">
      <w:pPr>
        <w:pStyle w:val="B1"/>
      </w:pPr>
      <w:r>
        <w:t>d)</w:t>
      </w:r>
      <w:r>
        <w:tab/>
      </w:r>
      <w:proofErr w:type="gramStart"/>
      <w:r>
        <w:t>if</w:t>
      </w:r>
      <w:proofErr w:type="gramEnd"/>
      <w:r>
        <w:t xml:space="preserve"> the request type is set to:</w:t>
      </w:r>
    </w:p>
    <w:p w14:paraId="59B10042" w14:textId="77777777" w:rsidR="005F4231" w:rsidRDefault="005F4231" w:rsidP="005F4231">
      <w:pPr>
        <w:pStyle w:val="B2"/>
      </w:pPr>
      <w:r>
        <w:t>1)</w:t>
      </w:r>
      <w:r>
        <w:tab/>
        <w:t xml:space="preserve">"initial request" or "MA PDU request" and the UE determined to establish a new PDU session or an MA PDU session based on either a URSP rule including one or more DNNs in the URSP (see </w:t>
      </w:r>
      <w:proofErr w:type="spellStart"/>
      <w:r>
        <w:t>subclause</w:t>
      </w:r>
      <w:proofErr w:type="spellEnd"/>
      <w:r>
        <w:t> 6.2.9) or UE local configuration, according to</w:t>
      </w:r>
      <w:r w:rsidRPr="00D3178C">
        <w:t xml:space="preserve"> </w:t>
      </w:r>
      <w:proofErr w:type="spellStart"/>
      <w:r>
        <w:t>sub</w:t>
      </w:r>
      <w:r w:rsidRPr="00D3178C">
        <w:t>clause</w:t>
      </w:r>
      <w:proofErr w:type="spellEnd"/>
      <w:r>
        <w:t> </w:t>
      </w:r>
      <w:r w:rsidRPr="00D3178C">
        <w:t>4.2.2 of 3GPP</w:t>
      </w:r>
      <w:r>
        <w:t> </w:t>
      </w:r>
      <w:r w:rsidRPr="00D3178C">
        <w:t>TS</w:t>
      </w:r>
      <w:r>
        <w:t> </w:t>
      </w:r>
      <w:r w:rsidRPr="00D3178C">
        <w:t>24.526</w:t>
      </w:r>
      <w:r>
        <w:t> </w:t>
      </w:r>
      <w:r w:rsidRPr="00D3178C">
        <w:t>[19]</w:t>
      </w:r>
      <w:r>
        <w:t xml:space="preserve">, a DNN which corresponds to one of the DNN(s) in the matching URSP rule, if any, or else to the DNN(s) in the UE local configuration or in the default URSP rule, if any, according to the conditions given in </w:t>
      </w:r>
      <w:proofErr w:type="spellStart"/>
      <w:r>
        <w:t>subclause</w:t>
      </w:r>
      <w:proofErr w:type="spellEnd"/>
      <w:r>
        <w:t> 4.2.2 of 3GPP TS 24.526 [19]; or</w:t>
      </w:r>
    </w:p>
    <w:p w14:paraId="7663D69D" w14:textId="77777777" w:rsidR="005F4231" w:rsidRDefault="005F4231" w:rsidP="005F4231">
      <w:pPr>
        <w:pStyle w:val="B2"/>
      </w:pPr>
      <w:r>
        <w:lastRenderedPageBreak/>
        <w:t>2)</w:t>
      </w:r>
      <w:r>
        <w:tab/>
        <w:t>"</w:t>
      </w:r>
      <w:proofErr w:type="gramStart"/>
      <w:r>
        <w:t>existing</w:t>
      </w:r>
      <w:proofErr w:type="gramEnd"/>
      <w:r>
        <w:t xml:space="preserve"> PDU session", a DNN which is a DNN associated with the PDU session;</w:t>
      </w:r>
    </w:p>
    <w:p w14:paraId="6F2D41CA" w14:textId="77777777" w:rsidR="005F4231" w:rsidRDefault="005F4231" w:rsidP="005F4231">
      <w:pPr>
        <w:pStyle w:val="B1"/>
      </w:pPr>
      <w:r>
        <w:t>e)</w:t>
      </w:r>
      <w:r>
        <w:tab/>
      </w:r>
      <w:proofErr w:type="gramStart"/>
      <w:r>
        <w:t>the</w:t>
      </w:r>
      <w:proofErr w:type="gramEnd"/>
      <w:r>
        <w:t xml:space="preserve"> request type which is set to:</w:t>
      </w:r>
    </w:p>
    <w:p w14:paraId="3641CCDB" w14:textId="77777777" w:rsidR="005F4231" w:rsidRDefault="005F4231" w:rsidP="005F4231">
      <w:pPr>
        <w:pStyle w:val="B2"/>
      </w:pPr>
      <w:r>
        <w:t>1)</w:t>
      </w:r>
      <w:r>
        <w:tab/>
        <w:t>"</w:t>
      </w:r>
      <w:proofErr w:type="gramStart"/>
      <w:r>
        <w:t>initial</w:t>
      </w:r>
      <w:proofErr w:type="gramEnd"/>
      <w:r>
        <w:t xml:space="preserve">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155CCBBF" w14:textId="77777777" w:rsidR="005F4231" w:rsidRDefault="005F4231" w:rsidP="005F4231">
      <w:pPr>
        <w:pStyle w:val="B2"/>
      </w:pPr>
      <w:r>
        <w:t>2)</w:t>
      </w:r>
      <w:r>
        <w:tab/>
        <w:t>"</w:t>
      </w:r>
      <w:proofErr w:type="gramStart"/>
      <w:r>
        <w:t>e</w:t>
      </w:r>
      <w:r w:rsidRPr="00637FD4">
        <w:t>xisting</w:t>
      </w:r>
      <w:proofErr w:type="gramEnd"/>
      <w:r w:rsidRPr="00637FD4">
        <w:t xml:space="preserve"> PDU </w:t>
      </w:r>
      <w:r>
        <w:t>s</w:t>
      </w:r>
      <w:r w:rsidRPr="00637FD4">
        <w:t>ession</w:t>
      </w:r>
      <w:r>
        <w:t>", if the UE is not r</w:t>
      </w:r>
      <w:r w:rsidRPr="00191CC8">
        <w:t>egistered for emergency services</w:t>
      </w:r>
      <w:r>
        <w:t xml:space="preserve"> and the UE requests:</w:t>
      </w:r>
    </w:p>
    <w:p w14:paraId="24011E3A" w14:textId="77777777" w:rsidR="005F4231" w:rsidRDefault="005F4231" w:rsidP="005F4231">
      <w:pPr>
        <w:pStyle w:val="B3"/>
      </w:pPr>
      <w:r>
        <w:t>i)</w:t>
      </w:r>
      <w:r>
        <w:tab/>
      </w:r>
      <w:proofErr w:type="gramStart"/>
      <w:r w:rsidRPr="00FB237F">
        <w:t>handover</w:t>
      </w:r>
      <w:proofErr w:type="gramEnd"/>
      <w:r w:rsidRPr="00FB237F">
        <w:t xml:space="preserve"> </w:t>
      </w:r>
      <w:r>
        <w:t xml:space="preserve">of an existing non-emergency PDU session </w:t>
      </w:r>
      <w:r w:rsidRPr="00FB237F">
        <w:t>between 3GPP access and non-3GPP access</w:t>
      </w:r>
      <w:r>
        <w:t>;</w:t>
      </w:r>
    </w:p>
    <w:p w14:paraId="59F1679E" w14:textId="77777777" w:rsidR="005F4231" w:rsidRDefault="005F4231" w:rsidP="005F4231">
      <w:pPr>
        <w:pStyle w:val="B3"/>
      </w:pPr>
      <w:r>
        <w:t>ii)</w:t>
      </w:r>
      <w:r>
        <w:tab/>
      </w:r>
      <w:proofErr w:type="gramStart"/>
      <w:r>
        <w:t>transfer</w:t>
      </w:r>
      <w:proofErr w:type="gramEnd"/>
      <w:r>
        <w:t xml:space="preserve"> of an existing PDN connection for non-emergency bearer services in the EPS to the 5GS; or</w:t>
      </w:r>
    </w:p>
    <w:p w14:paraId="1D20FC5B" w14:textId="77777777" w:rsidR="005F4231" w:rsidRDefault="005F4231" w:rsidP="005F4231">
      <w:pPr>
        <w:pStyle w:val="B3"/>
      </w:pPr>
      <w:r>
        <w:t>iii)</w:t>
      </w:r>
      <w:r>
        <w:tab/>
      </w:r>
      <w:proofErr w:type="gramStart"/>
      <w:r>
        <w:t>transfer</w:t>
      </w:r>
      <w:proofErr w:type="gramEnd"/>
      <w:r>
        <w:t xml:space="preserve"> of an existing PDN connection for non-emergency bearer services in an untrusted non-3GPP access connected to the EPC to the 5GS;</w:t>
      </w:r>
    </w:p>
    <w:p w14:paraId="157DEE60" w14:textId="77777777" w:rsidR="005F4231" w:rsidRDefault="005F4231" w:rsidP="005F4231">
      <w:pPr>
        <w:pStyle w:val="B2"/>
      </w:pPr>
      <w:r>
        <w:t>3)</w:t>
      </w:r>
      <w:r>
        <w:tab/>
        <w:t>"</w:t>
      </w:r>
      <w:proofErr w:type="gramStart"/>
      <w:r>
        <w:t>initial</w:t>
      </w:r>
      <w:proofErr w:type="gramEnd"/>
      <w:r>
        <w:t xml:space="preserve"> emergency request", if the UE requests </w:t>
      </w:r>
      <w:r w:rsidRPr="00FB237F">
        <w:t xml:space="preserve">to establish a new </w:t>
      </w:r>
      <w:r>
        <w:t xml:space="preserve">emergency </w:t>
      </w:r>
      <w:r w:rsidRPr="00FB237F">
        <w:t xml:space="preserve">PDU </w:t>
      </w:r>
      <w:r>
        <w:t>s</w:t>
      </w:r>
      <w:r w:rsidRPr="00FB237F">
        <w:t>ession</w:t>
      </w:r>
      <w:r>
        <w:t>;</w:t>
      </w:r>
    </w:p>
    <w:p w14:paraId="1B2E9F03" w14:textId="77777777" w:rsidR="005F4231" w:rsidRDefault="005F4231" w:rsidP="005F4231">
      <w:pPr>
        <w:pStyle w:val="B2"/>
      </w:pPr>
      <w:r>
        <w:t>4)</w:t>
      </w:r>
      <w:r>
        <w:tab/>
        <w:t>"</w:t>
      </w:r>
      <w:proofErr w:type="gramStart"/>
      <w:r>
        <w:t>existing</w:t>
      </w:r>
      <w:proofErr w:type="gramEnd"/>
      <w:r>
        <w:t xml:space="preserve"> emergency PDU session", if the UE requests:</w:t>
      </w:r>
    </w:p>
    <w:p w14:paraId="6696EA2A" w14:textId="77777777" w:rsidR="005F4231" w:rsidRDefault="005F4231" w:rsidP="005F4231">
      <w:pPr>
        <w:pStyle w:val="B3"/>
      </w:pPr>
      <w:r w:rsidRPr="00851F89">
        <w:t>i)</w:t>
      </w:r>
      <w:r w:rsidRPr="00851F89">
        <w:tab/>
      </w:r>
      <w:proofErr w:type="gramStart"/>
      <w:r>
        <w:t>handover</w:t>
      </w:r>
      <w:proofErr w:type="gramEnd"/>
      <w:r>
        <w:t xml:space="preserve"> </w:t>
      </w:r>
      <w:r w:rsidRPr="00851F89">
        <w:t>of an existing emergency PDU session between 3GPP access and non-3GPP access;</w:t>
      </w:r>
    </w:p>
    <w:p w14:paraId="46A23050" w14:textId="77777777" w:rsidR="005F4231" w:rsidRDefault="005F4231" w:rsidP="005F4231">
      <w:pPr>
        <w:pStyle w:val="B3"/>
      </w:pPr>
      <w:r>
        <w:t>ii)</w:t>
      </w:r>
      <w:r>
        <w:tab/>
      </w:r>
      <w:proofErr w:type="gramStart"/>
      <w:r>
        <w:t>transfer</w:t>
      </w:r>
      <w:proofErr w:type="gramEnd"/>
      <w:r>
        <w:t xml:space="preserve"> of an existing PDN connection for emergency bearer services in the EPS to the 5GS; or</w:t>
      </w:r>
    </w:p>
    <w:p w14:paraId="57244BD8" w14:textId="77777777" w:rsidR="005F4231" w:rsidRDefault="005F4231" w:rsidP="005F4231">
      <w:pPr>
        <w:pStyle w:val="B3"/>
      </w:pPr>
      <w:r>
        <w:t>iii)</w:t>
      </w:r>
      <w:r>
        <w:tab/>
      </w:r>
      <w:proofErr w:type="gramStart"/>
      <w:r>
        <w:t>transfer</w:t>
      </w:r>
      <w:proofErr w:type="gramEnd"/>
      <w:r>
        <w:t xml:space="preserve"> of an existing PDN connection for emergency bearer services in an untrusted non-3GPP access connected to the EPC to the 5GS; or</w:t>
      </w:r>
    </w:p>
    <w:p w14:paraId="267E950E" w14:textId="77777777" w:rsidR="005F4231" w:rsidRDefault="005F4231" w:rsidP="005F4231">
      <w:pPr>
        <w:pStyle w:val="B2"/>
      </w:pPr>
      <w:r>
        <w:t>5)</w:t>
      </w:r>
      <w:r>
        <w:tab/>
        <w:t>"MA PDU request", if:</w:t>
      </w:r>
    </w:p>
    <w:p w14:paraId="61291007" w14:textId="77777777" w:rsidR="005F4231" w:rsidRDefault="005F4231" w:rsidP="005F4231">
      <w:pPr>
        <w:pStyle w:val="B3"/>
      </w:pPr>
      <w:r>
        <w:t>i)</w:t>
      </w:r>
      <w:r>
        <w:tab/>
      </w:r>
      <w:proofErr w:type="gramStart"/>
      <w:r>
        <w:t>the</w:t>
      </w:r>
      <w:proofErr w:type="gramEnd"/>
      <w:r>
        <w:t xml:space="preserve"> UE requests </w:t>
      </w:r>
      <w:r w:rsidRPr="00FB237F">
        <w:t xml:space="preserve">to establish </w:t>
      </w:r>
      <w:r>
        <w:t xml:space="preserve">an MA </w:t>
      </w:r>
      <w:r w:rsidRPr="00FB237F">
        <w:t xml:space="preserve">PDU </w:t>
      </w:r>
      <w:r>
        <w:t>s</w:t>
      </w:r>
      <w:r w:rsidRPr="00FB237F">
        <w:t>ession</w:t>
      </w:r>
      <w:r>
        <w:t>;</w:t>
      </w:r>
    </w:p>
    <w:p w14:paraId="7F58C37E" w14:textId="77777777" w:rsidR="005F4231" w:rsidRDefault="005F4231" w:rsidP="005F4231">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0B50A8A5" w14:textId="77777777" w:rsidR="005F4231" w:rsidRDefault="005F4231" w:rsidP="005F4231">
      <w:pPr>
        <w:pStyle w:val="B3"/>
      </w:pPr>
      <w:r>
        <w:t>iii)</w:t>
      </w:r>
      <w:r>
        <w:tab/>
        <w:t xml:space="preserve">the 5G-RG performs </w:t>
      </w:r>
      <w:r w:rsidRPr="0018762A">
        <w:t xml:space="preserve">inter-system change from S1 mode to N1 mode </w:t>
      </w:r>
      <w:r>
        <w:t xml:space="preserve">according to </w:t>
      </w:r>
      <w:proofErr w:type="spellStart"/>
      <w:r w:rsidRPr="00E32765">
        <w:t>subclause</w:t>
      </w:r>
      <w:proofErr w:type="spellEnd"/>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30627CC3" w14:textId="77777777" w:rsidR="005F4231" w:rsidRPr="00E22692" w:rsidRDefault="005F4231" w:rsidP="005F4231">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4D590EDE" w14:textId="77777777" w:rsidR="005F4231" w:rsidRPr="00440029" w:rsidRDefault="005F4231" w:rsidP="005F4231">
      <w:proofErr w:type="gramStart"/>
      <w:r w:rsidRPr="00440029">
        <w:t>using</w:t>
      </w:r>
      <w:proofErr w:type="gramEnd"/>
      <w:r w:rsidRPr="00440029">
        <w:t xml:space="preserve">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6C9C462B" w14:textId="77777777" w:rsidR="005F4231" w:rsidRPr="00440029" w:rsidRDefault="005F4231" w:rsidP="005F4231">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423CD290" w14:textId="77777777" w:rsidR="005F4231" w:rsidRDefault="005F4231" w:rsidP="005F4231">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3266AA5E" w14:textId="77777777" w:rsidR="005F4231" w:rsidRDefault="005F4231" w:rsidP="005F4231">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27A299A3" w14:textId="77777777" w:rsidR="005F4231" w:rsidRPr="00440029" w:rsidRDefault="005F4231" w:rsidP="005F4231">
      <w:pPr>
        <w:pStyle w:val="B1"/>
      </w:pPr>
      <w:r>
        <w:rPr>
          <w:noProof/>
        </w:rPr>
        <w:t>b)</w:t>
      </w:r>
      <w:r>
        <w:rPr>
          <w:noProof/>
        </w:rPr>
        <w:tab/>
        <w:t>otherwise, the UE shall not provide any DNN in a PDU session establishment procedure.</w:t>
      </w:r>
    </w:p>
    <w:p w14:paraId="23ECD29D" w14:textId="5D9E0076" w:rsidR="005F4231" w:rsidRPr="00440029" w:rsidRDefault="005F4231" w:rsidP="005F4231">
      <w:r>
        <w:t>If the request type is</w:t>
      </w:r>
      <w:r w:rsidRPr="008D3CF3">
        <w:t xml:space="preserve"> set to "initial emergency request" or "existing emergency PDU session"</w:t>
      </w:r>
      <w:ins w:id="60" w:author="Huawei-SL" w:date="2021-04-29T15:18:00Z">
        <w:r w:rsidR="00A12CC2">
          <w:t xml:space="preserve"> or if the UE </w:t>
        </w:r>
      </w:ins>
      <w:ins w:id="61" w:author="Huawei-SL" w:date="2021-05-13T12:19:00Z">
        <w:r w:rsidR="00785004">
          <w:t xml:space="preserve">is </w:t>
        </w:r>
        <w:r w:rsidR="00785004" w:rsidRPr="007130E6">
          <w:t xml:space="preserve">registered for </w:t>
        </w:r>
        <w:proofErr w:type="spellStart"/>
        <w:r w:rsidR="00785004" w:rsidRPr="007130E6">
          <w:t>onboarding</w:t>
        </w:r>
        <w:proofErr w:type="spellEnd"/>
        <w:r w:rsidR="00785004" w:rsidRPr="007130E6">
          <w:t xml:space="preserve"> services in SNPN</w:t>
        </w:r>
      </w:ins>
      <w:r>
        <w:t xml:space="preserve">, neither DNN nor S-NSSAI is transported by the UE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p>
    <w:p w14:paraId="4F58A70D" w14:textId="77777777" w:rsidR="005F4231" w:rsidRPr="00BD0557" w:rsidRDefault="005F4231" w:rsidP="005F4231">
      <w:pPr>
        <w:pStyle w:val="TH"/>
      </w:pPr>
      <w:r w:rsidRPr="00BD0557">
        <w:object w:dxaOrig="10455" w:dyaOrig="5085" w14:anchorId="24C24E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65pt" o:ole="">
            <v:imagedata r:id="rId13" o:title=""/>
          </v:shape>
          <o:OLEObject Type="Embed" ProgID="Visio.Drawing.11" ShapeID="_x0000_i1025" DrawAspect="Content" ObjectID="_1682432778" r:id="rId14"/>
        </w:object>
      </w:r>
    </w:p>
    <w:p w14:paraId="170D8BA5" w14:textId="77777777" w:rsidR="005F4231" w:rsidRPr="00BD0557" w:rsidRDefault="005F4231" w:rsidP="005F4231">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7DB2FE52" w14:textId="77777777" w:rsidR="005F4231" w:rsidRPr="00440029" w:rsidRDefault="005F4231" w:rsidP="005F4231">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56D397A2" w14:textId="77777777" w:rsidR="005F4231" w:rsidRDefault="005F4231" w:rsidP="005F4231">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0E6D07D5" w14:textId="77777777" w:rsidR="005F4231" w:rsidRDefault="005F4231" w:rsidP="005F4231">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07D23207" w14:textId="77777777" w:rsidR="005F4231" w:rsidRDefault="005F4231" w:rsidP="005F4231">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25D5DA23" w14:textId="77777777" w:rsidR="005F4231" w:rsidRPr="002276C3" w:rsidRDefault="005F4231" w:rsidP="005F4231">
      <w:pPr>
        <w:pStyle w:val="B1"/>
      </w:pPr>
      <w:r>
        <w:t>b)</w:t>
      </w:r>
      <w:r>
        <w:tab/>
      </w:r>
      <w:proofErr w:type="gramStart"/>
      <w:r>
        <w:t>t</w:t>
      </w:r>
      <w:r w:rsidRPr="00844A2D">
        <w:t>he</w:t>
      </w:r>
      <w:proofErr w:type="gramEnd"/>
      <w:r w:rsidRPr="00844A2D">
        <w:t xml:space="preserv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 xml:space="preserve">specified in </w:t>
      </w:r>
      <w:proofErr w:type="spellStart"/>
      <w:r w:rsidRPr="005A0C70">
        <w:t>subclause</w:t>
      </w:r>
      <w:proofErr w:type="spellEnd"/>
      <w:r w:rsidRPr="003168A2">
        <w:t> </w:t>
      </w:r>
      <w:r>
        <w:t>6.4.1</w:t>
      </w:r>
      <w:r w:rsidRPr="00440029">
        <w:t>.</w:t>
      </w:r>
      <w:r>
        <w:t>7.</w:t>
      </w:r>
    </w:p>
    <w:p w14:paraId="181E2EE8" w14:textId="77777777" w:rsidR="005F4231" w:rsidRDefault="005F4231" w:rsidP="005F4231">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58FA4AFA" w14:textId="77777777" w:rsidR="005F4231" w:rsidRDefault="005F4231" w:rsidP="005F4231">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151B4AB7" w14:textId="77777777" w:rsidR="005F4231" w:rsidRPr="007F1E57" w:rsidRDefault="005F4231" w:rsidP="005F4231">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w:t>
      </w:r>
      <w:proofErr w:type="spellStart"/>
      <w:r>
        <w:t>subclause</w:t>
      </w:r>
      <w:proofErr w:type="spellEnd"/>
      <w:r w:rsidRPr="0053734F">
        <w:t> </w:t>
      </w:r>
      <w:r>
        <w:t>4.3.2.2.1.</w:t>
      </w:r>
    </w:p>
    <w:p w14:paraId="2F599DB4" w14:textId="77777777" w:rsidR="00E54441" w:rsidRPr="00DF174F" w:rsidRDefault="00E54441" w:rsidP="00E5444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62" w:name="_Toc20232975"/>
      <w:bookmarkStart w:id="63" w:name="_Toc27747083"/>
      <w:bookmarkStart w:id="64" w:name="_Toc36213272"/>
      <w:bookmarkStart w:id="65" w:name="_Toc36657449"/>
      <w:bookmarkStart w:id="66" w:name="_Toc45287118"/>
      <w:bookmarkStart w:id="67" w:name="_Toc51948389"/>
      <w:bookmarkStart w:id="68" w:name="_Toc51949481"/>
      <w:bookmarkStart w:id="69" w:name="_Toc68203216"/>
      <w:r>
        <w:rPr>
          <w:rFonts w:ascii="Arial" w:hAnsi="Arial"/>
          <w:noProof/>
          <w:color w:val="0000FF"/>
          <w:sz w:val="28"/>
          <w:lang w:val="fr-FR"/>
        </w:rPr>
        <w:lastRenderedPageBreak/>
        <w:t>* * * Nex</w:t>
      </w:r>
      <w:r w:rsidRPr="00DF174F">
        <w:rPr>
          <w:rFonts w:ascii="Arial" w:hAnsi="Arial"/>
          <w:noProof/>
          <w:color w:val="0000FF"/>
          <w:sz w:val="28"/>
          <w:lang w:val="fr-FR"/>
        </w:rPr>
        <w:t>t Change * * * *</w:t>
      </w:r>
    </w:p>
    <w:p w14:paraId="6E5F71E7" w14:textId="77777777" w:rsidR="000F00B7" w:rsidRDefault="000F00B7" w:rsidP="000F00B7">
      <w:pPr>
        <w:pStyle w:val="4"/>
        <w:rPr>
          <w:lang w:val="en-US" w:eastAsia="ko-KR"/>
        </w:rPr>
      </w:pPr>
      <w:r>
        <w:rPr>
          <w:lang w:val="en-US" w:eastAsia="ko-KR"/>
        </w:rPr>
        <w:t>8.2.10.5</w:t>
      </w:r>
      <w:r>
        <w:rPr>
          <w:lang w:val="en-US" w:eastAsia="ko-KR"/>
        </w:rPr>
        <w:tab/>
        <w:t>S-NSSAI</w:t>
      </w:r>
      <w:bookmarkEnd w:id="62"/>
      <w:bookmarkEnd w:id="63"/>
      <w:bookmarkEnd w:id="64"/>
      <w:bookmarkEnd w:id="65"/>
      <w:bookmarkEnd w:id="66"/>
      <w:bookmarkEnd w:id="67"/>
      <w:bookmarkEnd w:id="68"/>
      <w:bookmarkEnd w:id="69"/>
    </w:p>
    <w:p w14:paraId="5EA196AA" w14:textId="3095D8B3" w:rsidR="000F00B7" w:rsidRPr="004C362B" w:rsidRDefault="000F00B7" w:rsidP="000F00B7">
      <w:pPr>
        <w:rPr>
          <w:lang w:val="en-US" w:eastAsia="ko-KR"/>
        </w:rPr>
      </w:pPr>
      <w:r>
        <w:rPr>
          <w:lang w:val="en-US" w:eastAsia="ko-KR"/>
        </w:rPr>
        <w:t>The UE may include this IE when the Request type IE is set to "</w:t>
      </w:r>
      <w:r w:rsidRPr="004C362B">
        <w:rPr>
          <w:lang w:val="en-US" w:eastAsia="ko-KR"/>
        </w:rPr>
        <w:t>initial request</w:t>
      </w:r>
      <w:r>
        <w:rPr>
          <w:lang w:val="en-US" w:eastAsia="ko-KR"/>
        </w:rPr>
        <w:t>", "existing PDU session"</w:t>
      </w:r>
      <w:r w:rsidRPr="00260A58">
        <w:rPr>
          <w:lang w:val="en-US" w:eastAsia="ko-KR"/>
        </w:rPr>
        <w:t xml:space="preserve"> </w:t>
      </w:r>
      <w:r>
        <w:rPr>
          <w:lang w:val="en-US" w:eastAsia="ko-KR"/>
        </w:rPr>
        <w:t>or "MA PDU request"</w:t>
      </w:r>
      <w:ins w:id="70" w:author="Huawei-SL" w:date="2021-04-29T16:46:00Z">
        <w:r w:rsidR="00E32771">
          <w:rPr>
            <w:lang w:val="en-US" w:eastAsia="ko-KR"/>
          </w:rPr>
          <w:t>,</w:t>
        </w:r>
      </w:ins>
      <w:del w:id="71" w:author="Huawei-SL" w:date="2021-04-29T16:46:00Z">
        <w:r w:rsidDel="00E32771">
          <w:rPr>
            <w:lang w:val="en-US" w:eastAsia="ko-KR"/>
          </w:rPr>
          <w:delText xml:space="preserve"> </w:delText>
        </w:r>
        <w:r w:rsidRPr="00EF6B2F" w:rsidDel="00E32771">
          <w:rPr>
            <w:lang w:val="en-US" w:eastAsia="ko-KR"/>
          </w:rPr>
          <w:delText>and</w:delText>
        </w:r>
      </w:del>
      <w:r w:rsidRPr="00EF6B2F">
        <w:rPr>
          <w:lang w:val="en-US" w:eastAsia="ko-KR"/>
        </w:rPr>
        <w:t xml:space="preserve"> the Payload container type IE is set to "N1 SM information"</w:t>
      </w:r>
      <w:ins w:id="72" w:author="Huawei-SL" w:date="2021-04-29T16:46:00Z">
        <w:r w:rsidR="00E32771">
          <w:rPr>
            <w:lang w:val="en-US" w:eastAsia="ko-KR"/>
          </w:rPr>
          <w:t xml:space="preserve"> and </w:t>
        </w:r>
      </w:ins>
      <w:ins w:id="73" w:author="Huawei-SL" w:date="2021-05-13T13:20:00Z">
        <w:r w:rsidR="00626FCF">
          <w:t xml:space="preserve">the UE is not </w:t>
        </w:r>
        <w:r w:rsidR="00626FCF" w:rsidRPr="007130E6">
          <w:t xml:space="preserve">registered for </w:t>
        </w:r>
        <w:proofErr w:type="spellStart"/>
        <w:r w:rsidR="00626FCF" w:rsidRPr="007130E6">
          <w:t>onboarding</w:t>
        </w:r>
        <w:proofErr w:type="spellEnd"/>
        <w:r w:rsidR="00626FCF" w:rsidRPr="007130E6">
          <w:t xml:space="preserve"> services in SNPN</w:t>
        </w:r>
      </w:ins>
      <w:r>
        <w:rPr>
          <w:lang w:val="en-US" w:eastAsia="ko-KR"/>
        </w:rPr>
        <w:t>.</w:t>
      </w:r>
    </w:p>
    <w:p w14:paraId="1C03C442" w14:textId="77777777" w:rsidR="00E54441" w:rsidRPr="00DF174F" w:rsidRDefault="00E54441" w:rsidP="00E5444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74" w:name="_Toc20232976"/>
      <w:bookmarkStart w:id="75" w:name="_Toc27747084"/>
      <w:bookmarkStart w:id="76" w:name="_Toc36213273"/>
      <w:bookmarkStart w:id="77" w:name="_Toc36657450"/>
      <w:bookmarkStart w:id="78" w:name="_Toc45287119"/>
      <w:bookmarkStart w:id="79" w:name="_Toc51948390"/>
      <w:bookmarkStart w:id="80" w:name="_Toc51949482"/>
      <w:bookmarkStart w:id="81" w:name="_Toc68203217"/>
      <w:r>
        <w:rPr>
          <w:rFonts w:ascii="Arial" w:hAnsi="Arial"/>
          <w:noProof/>
          <w:color w:val="0000FF"/>
          <w:sz w:val="28"/>
          <w:lang w:val="fr-FR"/>
        </w:rPr>
        <w:t>* * * Nex</w:t>
      </w:r>
      <w:r w:rsidRPr="00DF174F">
        <w:rPr>
          <w:rFonts w:ascii="Arial" w:hAnsi="Arial"/>
          <w:noProof/>
          <w:color w:val="0000FF"/>
          <w:sz w:val="28"/>
          <w:lang w:val="fr-FR"/>
        </w:rPr>
        <w:t>t Change * * * *</w:t>
      </w:r>
    </w:p>
    <w:p w14:paraId="781DD963" w14:textId="77777777" w:rsidR="000F00B7" w:rsidRDefault="000F00B7" w:rsidP="000F00B7">
      <w:pPr>
        <w:pStyle w:val="4"/>
        <w:rPr>
          <w:lang w:val="en-US" w:eastAsia="ko-KR"/>
        </w:rPr>
      </w:pPr>
      <w:r>
        <w:rPr>
          <w:lang w:val="en-US" w:eastAsia="ko-KR"/>
        </w:rPr>
        <w:t>8.2.10.6</w:t>
      </w:r>
      <w:r>
        <w:rPr>
          <w:lang w:val="en-US" w:eastAsia="ko-KR"/>
        </w:rPr>
        <w:tab/>
        <w:t>DNN</w:t>
      </w:r>
      <w:bookmarkEnd w:id="74"/>
      <w:bookmarkEnd w:id="75"/>
      <w:bookmarkEnd w:id="76"/>
      <w:bookmarkEnd w:id="77"/>
      <w:bookmarkEnd w:id="78"/>
      <w:bookmarkEnd w:id="79"/>
      <w:bookmarkEnd w:id="80"/>
      <w:bookmarkEnd w:id="81"/>
    </w:p>
    <w:p w14:paraId="2C299ECE" w14:textId="6BD6CE94" w:rsidR="000F00B7" w:rsidRPr="004C362B" w:rsidRDefault="000F00B7" w:rsidP="000F00B7">
      <w:pPr>
        <w:rPr>
          <w:lang w:val="en-US" w:eastAsia="ko-KR"/>
        </w:rPr>
      </w:pPr>
      <w:r>
        <w:rPr>
          <w:lang w:val="en-US" w:eastAsia="ko-KR"/>
        </w:rPr>
        <w:t>The UE may include this IE when the Request type IE is set to "</w:t>
      </w:r>
      <w:r w:rsidRPr="004C362B">
        <w:rPr>
          <w:lang w:val="en-US" w:eastAsia="ko-KR"/>
        </w:rPr>
        <w:t>initial request</w:t>
      </w:r>
      <w:r>
        <w:rPr>
          <w:lang w:val="en-US" w:eastAsia="ko-KR"/>
        </w:rPr>
        <w:t>", "existing PDU session"</w:t>
      </w:r>
      <w:r w:rsidRPr="00260A58">
        <w:rPr>
          <w:lang w:val="en-US" w:eastAsia="ko-KR"/>
        </w:rPr>
        <w:t xml:space="preserve"> </w:t>
      </w:r>
      <w:r>
        <w:rPr>
          <w:lang w:val="en-US" w:eastAsia="ko-KR"/>
        </w:rPr>
        <w:t>or "MA PDU request"</w:t>
      </w:r>
      <w:ins w:id="82" w:author="Huawei-SL" w:date="2021-04-29T16:47:00Z">
        <w:r w:rsidR="00316CB5">
          <w:rPr>
            <w:lang w:val="en-US" w:eastAsia="ko-KR"/>
          </w:rPr>
          <w:t>,</w:t>
        </w:r>
      </w:ins>
      <w:del w:id="83" w:author="Huawei-SL" w:date="2021-04-29T16:47:00Z">
        <w:r w:rsidDel="00316CB5">
          <w:rPr>
            <w:lang w:val="en-US" w:eastAsia="ko-KR"/>
          </w:rPr>
          <w:delText xml:space="preserve"> </w:delText>
        </w:r>
        <w:r w:rsidRPr="00EF6B2F" w:rsidDel="00316CB5">
          <w:rPr>
            <w:lang w:val="en-US" w:eastAsia="ko-KR"/>
          </w:rPr>
          <w:delText>and</w:delText>
        </w:r>
      </w:del>
      <w:r w:rsidRPr="00EF6B2F">
        <w:rPr>
          <w:lang w:val="en-US" w:eastAsia="ko-KR"/>
        </w:rPr>
        <w:t xml:space="preserve"> the Payload container type IE is set to "N1 SM information"</w:t>
      </w:r>
      <w:ins w:id="84" w:author="Huawei-SL" w:date="2021-04-29T16:47:00Z">
        <w:r w:rsidR="00316CB5">
          <w:rPr>
            <w:lang w:val="en-US" w:eastAsia="ko-KR"/>
          </w:rPr>
          <w:t xml:space="preserve"> and </w:t>
        </w:r>
      </w:ins>
      <w:ins w:id="85" w:author="Huawei-SL" w:date="2021-05-13T13:20:00Z">
        <w:r w:rsidR="00626FCF">
          <w:t xml:space="preserve">the UE is not </w:t>
        </w:r>
        <w:r w:rsidR="00626FCF" w:rsidRPr="007130E6">
          <w:t xml:space="preserve">registered for </w:t>
        </w:r>
        <w:proofErr w:type="spellStart"/>
        <w:r w:rsidR="00626FCF" w:rsidRPr="007130E6">
          <w:t>onboarding</w:t>
        </w:r>
        <w:proofErr w:type="spellEnd"/>
        <w:r w:rsidR="00626FCF" w:rsidRPr="007130E6">
          <w:t xml:space="preserve"> services in SNPN</w:t>
        </w:r>
      </w:ins>
      <w:r>
        <w:rPr>
          <w:lang w:val="en-US" w:eastAsia="ko-KR"/>
        </w:rPr>
        <w:t>.</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688DE7" w14:textId="77777777" w:rsidR="008F749E" w:rsidRDefault="008F749E">
      <w:r>
        <w:separator/>
      </w:r>
    </w:p>
  </w:endnote>
  <w:endnote w:type="continuationSeparator" w:id="0">
    <w:p w14:paraId="0D872811" w14:textId="77777777" w:rsidR="008F749E" w:rsidRDefault="008F7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0B405F" w14:textId="77777777" w:rsidR="008F749E" w:rsidRDefault="008F749E">
      <w:r>
        <w:separator/>
      </w:r>
    </w:p>
  </w:footnote>
  <w:footnote w:type="continuationSeparator" w:id="0">
    <w:p w14:paraId="18007DC6" w14:textId="77777777" w:rsidR="008F749E" w:rsidRDefault="008F74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89211A"/>
    <w:multiLevelType w:val="hybridMultilevel"/>
    <w:tmpl w:val="6C08CEAC"/>
    <w:lvl w:ilvl="0" w:tplc="FC3C424A">
      <w:start w:val="1"/>
      <w:numFmt w:val="decimal"/>
      <w:lvlText w:val="(%1)"/>
      <w:lvlJc w:val="left"/>
      <w:pPr>
        <w:ind w:left="565" w:hanging="465"/>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5A6431B"/>
    <w:multiLevelType w:val="hybridMultilevel"/>
    <w:tmpl w:val="2AD0E4D0"/>
    <w:lvl w:ilvl="0" w:tplc="EF1ED3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353B5"/>
    <w:rsid w:val="00041C12"/>
    <w:rsid w:val="000534FC"/>
    <w:rsid w:val="00071AF3"/>
    <w:rsid w:val="00087C5E"/>
    <w:rsid w:val="00090760"/>
    <w:rsid w:val="000A1F6F"/>
    <w:rsid w:val="000A6394"/>
    <w:rsid w:val="000A694B"/>
    <w:rsid w:val="000B7FED"/>
    <w:rsid w:val="000C038A"/>
    <w:rsid w:val="000C6598"/>
    <w:rsid w:val="000F00B7"/>
    <w:rsid w:val="00143DCF"/>
    <w:rsid w:val="00145D43"/>
    <w:rsid w:val="0015550D"/>
    <w:rsid w:val="00170014"/>
    <w:rsid w:val="001740BB"/>
    <w:rsid w:val="00182F89"/>
    <w:rsid w:val="00185EEA"/>
    <w:rsid w:val="00192C46"/>
    <w:rsid w:val="001946CB"/>
    <w:rsid w:val="00195A2B"/>
    <w:rsid w:val="001A08B3"/>
    <w:rsid w:val="001A7B60"/>
    <w:rsid w:val="001B52F0"/>
    <w:rsid w:val="001B5F96"/>
    <w:rsid w:val="001B7A65"/>
    <w:rsid w:val="001D470B"/>
    <w:rsid w:val="001E3211"/>
    <w:rsid w:val="001E41F3"/>
    <w:rsid w:val="00215CEE"/>
    <w:rsid w:val="00225A3F"/>
    <w:rsid w:val="00227EAD"/>
    <w:rsid w:val="00230865"/>
    <w:rsid w:val="0026004D"/>
    <w:rsid w:val="002640DD"/>
    <w:rsid w:val="00270023"/>
    <w:rsid w:val="00275D12"/>
    <w:rsid w:val="00281FE3"/>
    <w:rsid w:val="00284332"/>
    <w:rsid w:val="00284FEB"/>
    <w:rsid w:val="002860C4"/>
    <w:rsid w:val="002A1ABE"/>
    <w:rsid w:val="002A2DD7"/>
    <w:rsid w:val="002B0541"/>
    <w:rsid w:val="002B5741"/>
    <w:rsid w:val="002E5AE5"/>
    <w:rsid w:val="00305409"/>
    <w:rsid w:val="00313F4D"/>
    <w:rsid w:val="00316CB5"/>
    <w:rsid w:val="00321751"/>
    <w:rsid w:val="003609EF"/>
    <w:rsid w:val="0036231A"/>
    <w:rsid w:val="00363DF6"/>
    <w:rsid w:val="003674C0"/>
    <w:rsid w:val="00374DD4"/>
    <w:rsid w:val="00381D65"/>
    <w:rsid w:val="003A6925"/>
    <w:rsid w:val="003B3B75"/>
    <w:rsid w:val="003B55DD"/>
    <w:rsid w:val="003E1A36"/>
    <w:rsid w:val="00410371"/>
    <w:rsid w:val="004242F1"/>
    <w:rsid w:val="004644ED"/>
    <w:rsid w:val="004768A2"/>
    <w:rsid w:val="00485B27"/>
    <w:rsid w:val="004A3742"/>
    <w:rsid w:val="004A6835"/>
    <w:rsid w:val="004B75B7"/>
    <w:rsid w:val="004E1669"/>
    <w:rsid w:val="004E52E5"/>
    <w:rsid w:val="00504649"/>
    <w:rsid w:val="00511036"/>
    <w:rsid w:val="0051580D"/>
    <w:rsid w:val="005162A5"/>
    <w:rsid w:val="00527261"/>
    <w:rsid w:val="005364EA"/>
    <w:rsid w:val="00547111"/>
    <w:rsid w:val="005629DB"/>
    <w:rsid w:val="00570453"/>
    <w:rsid w:val="00570616"/>
    <w:rsid w:val="00576792"/>
    <w:rsid w:val="00592D74"/>
    <w:rsid w:val="0059537E"/>
    <w:rsid w:val="005A529C"/>
    <w:rsid w:val="005C3053"/>
    <w:rsid w:val="005C49AC"/>
    <w:rsid w:val="005E2C44"/>
    <w:rsid w:val="005F4231"/>
    <w:rsid w:val="00621188"/>
    <w:rsid w:val="006257ED"/>
    <w:rsid w:val="00626FCF"/>
    <w:rsid w:val="00641098"/>
    <w:rsid w:val="0064610B"/>
    <w:rsid w:val="00674079"/>
    <w:rsid w:val="00677E82"/>
    <w:rsid w:val="006822CB"/>
    <w:rsid w:val="00695808"/>
    <w:rsid w:val="006B46FB"/>
    <w:rsid w:val="006E21FB"/>
    <w:rsid w:val="006F087C"/>
    <w:rsid w:val="007104D9"/>
    <w:rsid w:val="00724B3A"/>
    <w:rsid w:val="007724FE"/>
    <w:rsid w:val="0078147D"/>
    <w:rsid w:val="0078160D"/>
    <w:rsid w:val="00785004"/>
    <w:rsid w:val="00792342"/>
    <w:rsid w:val="007977A8"/>
    <w:rsid w:val="007A09B8"/>
    <w:rsid w:val="007B512A"/>
    <w:rsid w:val="007C2097"/>
    <w:rsid w:val="007C4B50"/>
    <w:rsid w:val="007C749E"/>
    <w:rsid w:val="007D6A07"/>
    <w:rsid w:val="007D73AD"/>
    <w:rsid w:val="007F7259"/>
    <w:rsid w:val="008040A8"/>
    <w:rsid w:val="00814D97"/>
    <w:rsid w:val="008279FA"/>
    <w:rsid w:val="00831607"/>
    <w:rsid w:val="008438B9"/>
    <w:rsid w:val="008626E7"/>
    <w:rsid w:val="00870EE7"/>
    <w:rsid w:val="008801CB"/>
    <w:rsid w:val="008863B9"/>
    <w:rsid w:val="008A45A6"/>
    <w:rsid w:val="008B59B1"/>
    <w:rsid w:val="008E6980"/>
    <w:rsid w:val="008F686C"/>
    <w:rsid w:val="008F749E"/>
    <w:rsid w:val="00903065"/>
    <w:rsid w:val="00910E9E"/>
    <w:rsid w:val="009148DE"/>
    <w:rsid w:val="00924512"/>
    <w:rsid w:val="00930C3A"/>
    <w:rsid w:val="00941BFE"/>
    <w:rsid w:val="00941E30"/>
    <w:rsid w:val="009479C7"/>
    <w:rsid w:val="00971C9D"/>
    <w:rsid w:val="009745CB"/>
    <w:rsid w:val="00976916"/>
    <w:rsid w:val="009777D9"/>
    <w:rsid w:val="00984AD0"/>
    <w:rsid w:val="00991B88"/>
    <w:rsid w:val="0099621A"/>
    <w:rsid w:val="009A076E"/>
    <w:rsid w:val="009A5753"/>
    <w:rsid w:val="009A579D"/>
    <w:rsid w:val="009E3297"/>
    <w:rsid w:val="009E481C"/>
    <w:rsid w:val="009E6C24"/>
    <w:rsid w:val="009F734F"/>
    <w:rsid w:val="00A12CC2"/>
    <w:rsid w:val="00A21EEA"/>
    <w:rsid w:val="00A22897"/>
    <w:rsid w:val="00A246B6"/>
    <w:rsid w:val="00A273D8"/>
    <w:rsid w:val="00A47E70"/>
    <w:rsid w:val="00A50CF0"/>
    <w:rsid w:val="00A542A2"/>
    <w:rsid w:val="00A6704D"/>
    <w:rsid w:val="00A712A0"/>
    <w:rsid w:val="00A742EE"/>
    <w:rsid w:val="00A7671C"/>
    <w:rsid w:val="00AA2CBC"/>
    <w:rsid w:val="00AB5F5E"/>
    <w:rsid w:val="00AC016A"/>
    <w:rsid w:val="00AC5820"/>
    <w:rsid w:val="00AD149A"/>
    <w:rsid w:val="00AD1CD8"/>
    <w:rsid w:val="00AD3C20"/>
    <w:rsid w:val="00AD799E"/>
    <w:rsid w:val="00B0575E"/>
    <w:rsid w:val="00B21867"/>
    <w:rsid w:val="00B22E49"/>
    <w:rsid w:val="00B258BB"/>
    <w:rsid w:val="00B33237"/>
    <w:rsid w:val="00B54CFD"/>
    <w:rsid w:val="00B56C65"/>
    <w:rsid w:val="00B67B97"/>
    <w:rsid w:val="00B91E1C"/>
    <w:rsid w:val="00B968C8"/>
    <w:rsid w:val="00BA3EC5"/>
    <w:rsid w:val="00BA51D9"/>
    <w:rsid w:val="00BB3A55"/>
    <w:rsid w:val="00BB5DFC"/>
    <w:rsid w:val="00BB6C2D"/>
    <w:rsid w:val="00BB71BA"/>
    <w:rsid w:val="00BD279D"/>
    <w:rsid w:val="00BD6BB8"/>
    <w:rsid w:val="00BE70D2"/>
    <w:rsid w:val="00BF7C6C"/>
    <w:rsid w:val="00C37641"/>
    <w:rsid w:val="00C626A4"/>
    <w:rsid w:val="00C66BA2"/>
    <w:rsid w:val="00C75CB0"/>
    <w:rsid w:val="00C77794"/>
    <w:rsid w:val="00C80403"/>
    <w:rsid w:val="00C95985"/>
    <w:rsid w:val="00CA521F"/>
    <w:rsid w:val="00CB02DF"/>
    <w:rsid w:val="00CB4AAD"/>
    <w:rsid w:val="00CC3708"/>
    <w:rsid w:val="00CC5026"/>
    <w:rsid w:val="00CC68D0"/>
    <w:rsid w:val="00CE036A"/>
    <w:rsid w:val="00CE4CD0"/>
    <w:rsid w:val="00CE59D7"/>
    <w:rsid w:val="00D03F9A"/>
    <w:rsid w:val="00D06D51"/>
    <w:rsid w:val="00D2197B"/>
    <w:rsid w:val="00D24991"/>
    <w:rsid w:val="00D50255"/>
    <w:rsid w:val="00D50E09"/>
    <w:rsid w:val="00D52498"/>
    <w:rsid w:val="00D66520"/>
    <w:rsid w:val="00D76C7B"/>
    <w:rsid w:val="00DA3849"/>
    <w:rsid w:val="00DB14C6"/>
    <w:rsid w:val="00DD344A"/>
    <w:rsid w:val="00DD49FD"/>
    <w:rsid w:val="00DD6610"/>
    <w:rsid w:val="00DE34CF"/>
    <w:rsid w:val="00DF27CE"/>
    <w:rsid w:val="00DF3B3F"/>
    <w:rsid w:val="00E06B81"/>
    <w:rsid w:val="00E13F3D"/>
    <w:rsid w:val="00E17F16"/>
    <w:rsid w:val="00E23D73"/>
    <w:rsid w:val="00E32771"/>
    <w:rsid w:val="00E34898"/>
    <w:rsid w:val="00E47A01"/>
    <w:rsid w:val="00E511C1"/>
    <w:rsid w:val="00E53643"/>
    <w:rsid w:val="00E54441"/>
    <w:rsid w:val="00E57C3B"/>
    <w:rsid w:val="00E8079D"/>
    <w:rsid w:val="00E86CFC"/>
    <w:rsid w:val="00EB09B7"/>
    <w:rsid w:val="00EB5249"/>
    <w:rsid w:val="00EC31BA"/>
    <w:rsid w:val="00EC34F5"/>
    <w:rsid w:val="00EE7D7C"/>
    <w:rsid w:val="00EF37E0"/>
    <w:rsid w:val="00F17C43"/>
    <w:rsid w:val="00F225F8"/>
    <w:rsid w:val="00F25D98"/>
    <w:rsid w:val="00F300FB"/>
    <w:rsid w:val="00F306CD"/>
    <w:rsid w:val="00F46213"/>
    <w:rsid w:val="00F532B7"/>
    <w:rsid w:val="00F70B25"/>
    <w:rsid w:val="00F81CFB"/>
    <w:rsid w:val="00FB6386"/>
    <w:rsid w:val="00FC6BCF"/>
    <w:rsid w:val="00FE2450"/>
    <w:rsid w:val="00FE3C2B"/>
    <w:rsid w:val="00FE4C1E"/>
    <w:rsid w:val="00FE7657"/>
    <w:rsid w:val="00FF4D7E"/>
    <w:rsid w:val="00FF70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44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0353B5"/>
    <w:rPr>
      <w:rFonts w:ascii="Times New Roman" w:hAnsi="Times New Roman"/>
      <w:lang w:val="en-GB" w:eastAsia="en-US"/>
    </w:rPr>
  </w:style>
  <w:style w:type="character" w:customStyle="1" w:styleId="B1Char">
    <w:name w:val="B1 Char"/>
    <w:link w:val="B1"/>
    <w:qFormat/>
    <w:rsid w:val="00DD6610"/>
    <w:rPr>
      <w:rFonts w:ascii="Times New Roman" w:hAnsi="Times New Roman"/>
      <w:lang w:val="en-GB" w:eastAsia="en-US"/>
    </w:rPr>
  </w:style>
  <w:style w:type="character" w:customStyle="1" w:styleId="1Char">
    <w:name w:val="标题 1 Char"/>
    <w:basedOn w:val="a0"/>
    <w:link w:val="1"/>
    <w:rsid w:val="005F4231"/>
    <w:rPr>
      <w:rFonts w:ascii="Arial" w:hAnsi="Arial"/>
      <w:sz w:val="36"/>
      <w:lang w:val="en-GB" w:eastAsia="en-US"/>
    </w:rPr>
  </w:style>
  <w:style w:type="character" w:customStyle="1" w:styleId="2Char">
    <w:name w:val="标题 2 Char"/>
    <w:basedOn w:val="a0"/>
    <w:link w:val="2"/>
    <w:rsid w:val="005F4231"/>
    <w:rPr>
      <w:rFonts w:ascii="Arial" w:hAnsi="Arial"/>
      <w:sz w:val="32"/>
      <w:lang w:val="en-GB" w:eastAsia="en-US"/>
    </w:rPr>
  </w:style>
  <w:style w:type="character" w:customStyle="1" w:styleId="3Char">
    <w:name w:val="标题 3 Char"/>
    <w:basedOn w:val="a0"/>
    <w:link w:val="3"/>
    <w:rsid w:val="005F4231"/>
    <w:rPr>
      <w:rFonts w:ascii="Arial" w:hAnsi="Arial"/>
      <w:sz w:val="28"/>
      <w:lang w:val="en-GB" w:eastAsia="en-US"/>
    </w:rPr>
  </w:style>
  <w:style w:type="character" w:customStyle="1" w:styleId="4Char">
    <w:name w:val="标题 4 Char"/>
    <w:basedOn w:val="a0"/>
    <w:link w:val="4"/>
    <w:rsid w:val="005F4231"/>
    <w:rPr>
      <w:rFonts w:ascii="Arial" w:hAnsi="Arial"/>
      <w:sz w:val="24"/>
      <w:lang w:val="en-GB" w:eastAsia="en-US"/>
    </w:rPr>
  </w:style>
  <w:style w:type="character" w:customStyle="1" w:styleId="5Char">
    <w:name w:val="标题 5 Char"/>
    <w:basedOn w:val="a0"/>
    <w:link w:val="5"/>
    <w:rsid w:val="005F4231"/>
    <w:rPr>
      <w:rFonts w:ascii="Arial" w:hAnsi="Arial"/>
      <w:sz w:val="22"/>
      <w:lang w:val="en-GB" w:eastAsia="en-US"/>
    </w:rPr>
  </w:style>
  <w:style w:type="character" w:customStyle="1" w:styleId="6Char">
    <w:name w:val="标题 6 Char"/>
    <w:basedOn w:val="a0"/>
    <w:link w:val="6"/>
    <w:rsid w:val="005F4231"/>
    <w:rPr>
      <w:rFonts w:ascii="Arial" w:hAnsi="Arial"/>
      <w:lang w:val="en-GB" w:eastAsia="en-US"/>
    </w:rPr>
  </w:style>
  <w:style w:type="character" w:customStyle="1" w:styleId="7Char">
    <w:name w:val="标题 7 Char"/>
    <w:basedOn w:val="a0"/>
    <w:link w:val="7"/>
    <w:rsid w:val="005F4231"/>
    <w:rPr>
      <w:rFonts w:ascii="Arial" w:hAnsi="Arial"/>
      <w:lang w:val="en-GB" w:eastAsia="en-US"/>
    </w:rPr>
  </w:style>
  <w:style w:type="character" w:customStyle="1" w:styleId="8Char">
    <w:name w:val="标题 8 Char"/>
    <w:basedOn w:val="a0"/>
    <w:link w:val="8"/>
    <w:rsid w:val="005F4231"/>
    <w:rPr>
      <w:rFonts w:ascii="Arial" w:hAnsi="Arial"/>
      <w:sz w:val="36"/>
      <w:lang w:val="en-GB" w:eastAsia="en-US"/>
    </w:rPr>
  </w:style>
  <w:style w:type="character" w:customStyle="1" w:styleId="9Char">
    <w:name w:val="标题 9 Char"/>
    <w:basedOn w:val="a0"/>
    <w:link w:val="9"/>
    <w:rsid w:val="005F4231"/>
    <w:rPr>
      <w:rFonts w:ascii="Arial" w:hAnsi="Arial"/>
      <w:sz w:val="36"/>
      <w:lang w:val="en-GB" w:eastAsia="en-US"/>
    </w:rPr>
  </w:style>
  <w:style w:type="character" w:customStyle="1" w:styleId="Char">
    <w:name w:val="页眉 Char"/>
    <w:basedOn w:val="a0"/>
    <w:link w:val="a4"/>
    <w:rsid w:val="005F4231"/>
    <w:rPr>
      <w:rFonts w:ascii="Arial" w:hAnsi="Arial"/>
      <w:b/>
      <w:noProof/>
      <w:sz w:val="18"/>
      <w:lang w:val="en-GB" w:eastAsia="en-US"/>
    </w:rPr>
  </w:style>
  <w:style w:type="character" w:customStyle="1" w:styleId="Char1">
    <w:name w:val="页脚 Char"/>
    <w:basedOn w:val="a0"/>
    <w:link w:val="a9"/>
    <w:rsid w:val="005F4231"/>
    <w:rPr>
      <w:rFonts w:ascii="Arial" w:hAnsi="Arial"/>
      <w:b/>
      <w:i/>
      <w:noProof/>
      <w:sz w:val="18"/>
      <w:lang w:val="en-GB" w:eastAsia="en-US"/>
    </w:rPr>
  </w:style>
  <w:style w:type="character" w:customStyle="1" w:styleId="PLChar">
    <w:name w:val="PL Char"/>
    <w:link w:val="PL"/>
    <w:locked/>
    <w:rsid w:val="005F4231"/>
    <w:rPr>
      <w:rFonts w:ascii="Courier New" w:hAnsi="Courier New"/>
      <w:noProof/>
      <w:sz w:val="16"/>
      <w:lang w:val="en-GB" w:eastAsia="en-US"/>
    </w:rPr>
  </w:style>
  <w:style w:type="character" w:customStyle="1" w:styleId="TALChar">
    <w:name w:val="TAL Char"/>
    <w:link w:val="TAL"/>
    <w:rsid w:val="005F4231"/>
    <w:rPr>
      <w:rFonts w:ascii="Arial" w:hAnsi="Arial"/>
      <w:sz w:val="18"/>
      <w:lang w:val="en-GB" w:eastAsia="en-US"/>
    </w:rPr>
  </w:style>
  <w:style w:type="character" w:customStyle="1" w:styleId="TACChar">
    <w:name w:val="TAC Char"/>
    <w:link w:val="TAC"/>
    <w:locked/>
    <w:rsid w:val="005F4231"/>
    <w:rPr>
      <w:rFonts w:ascii="Arial" w:hAnsi="Arial"/>
      <w:sz w:val="18"/>
      <w:lang w:val="en-GB" w:eastAsia="en-US"/>
    </w:rPr>
  </w:style>
  <w:style w:type="character" w:customStyle="1" w:styleId="TAHCar">
    <w:name w:val="TAH Car"/>
    <w:link w:val="TAH"/>
    <w:rsid w:val="005F4231"/>
    <w:rPr>
      <w:rFonts w:ascii="Arial" w:hAnsi="Arial"/>
      <w:b/>
      <w:sz w:val="18"/>
      <w:lang w:val="en-GB" w:eastAsia="en-US"/>
    </w:rPr>
  </w:style>
  <w:style w:type="character" w:customStyle="1" w:styleId="EXCar">
    <w:name w:val="EX Car"/>
    <w:link w:val="EX"/>
    <w:qFormat/>
    <w:rsid w:val="005F4231"/>
    <w:rPr>
      <w:rFonts w:ascii="Times New Roman" w:hAnsi="Times New Roman"/>
      <w:lang w:val="en-GB" w:eastAsia="en-US"/>
    </w:rPr>
  </w:style>
  <w:style w:type="character" w:customStyle="1" w:styleId="EditorsNoteChar">
    <w:name w:val="Editor's Note Char"/>
    <w:link w:val="EditorsNote"/>
    <w:rsid w:val="005F4231"/>
    <w:rPr>
      <w:rFonts w:ascii="Times New Roman" w:hAnsi="Times New Roman"/>
      <w:color w:val="FF0000"/>
      <w:lang w:val="en-GB" w:eastAsia="en-US"/>
    </w:rPr>
  </w:style>
  <w:style w:type="character" w:customStyle="1" w:styleId="THChar">
    <w:name w:val="TH Char"/>
    <w:link w:val="TH"/>
    <w:qFormat/>
    <w:rsid w:val="005F4231"/>
    <w:rPr>
      <w:rFonts w:ascii="Arial" w:hAnsi="Arial"/>
      <w:b/>
      <w:lang w:val="en-GB" w:eastAsia="en-US"/>
    </w:rPr>
  </w:style>
  <w:style w:type="character" w:customStyle="1" w:styleId="TANChar">
    <w:name w:val="TAN Char"/>
    <w:link w:val="TAN"/>
    <w:locked/>
    <w:rsid w:val="005F4231"/>
    <w:rPr>
      <w:rFonts w:ascii="Arial" w:hAnsi="Arial"/>
      <w:sz w:val="18"/>
      <w:lang w:val="en-GB" w:eastAsia="en-US"/>
    </w:rPr>
  </w:style>
  <w:style w:type="character" w:customStyle="1" w:styleId="TFChar">
    <w:name w:val="TF Char"/>
    <w:link w:val="TF"/>
    <w:locked/>
    <w:rsid w:val="005F4231"/>
    <w:rPr>
      <w:rFonts w:ascii="Arial" w:hAnsi="Arial"/>
      <w:b/>
      <w:lang w:val="en-GB" w:eastAsia="en-US"/>
    </w:rPr>
  </w:style>
  <w:style w:type="character" w:customStyle="1" w:styleId="B2Char">
    <w:name w:val="B2 Char"/>
    <w:link w:val="B2"/>
    <w:qFormat/>
    <w:rsid w:val="005F4231"/>
    <w:rPr>
      <w:rFonts w:ascii="Times New Roman" w:hAnsi="Times New Roman"/>
      <w:lang w:val="en-GB" w:eastAsia="en-US"/>
    </w:rPr>
  </w:style>
  <w:style w:type="paragraph" w:customStyle="1" w:styleId="TAJ">
    <w:name w:val="TAJ"/>
    <w:basedOn w:val="TH"/>
    <w:rsid w:val="005F4231"/>
    <w:rPr>
      <w:rFonts w:eastAsia="宋体"/>
      <w:lang w:eastAsia="x-none"/>
    </w:rPr>
  </w:style>
  <w:style w:type="paragraph" w:customStyle="1" w:styleId="Guidance">
    <w:name w:val="Guidance"/>
    <w:basedOn w:val="a"/>
    <w:rsid w:val="005F4231"/>
    <w:rPr>
      <w:rFonts w:eastAsia="宋体"/>
      <w:i/>
      <w:color w:val="0000FF"/>
    </w:rPr>
  </w:style>
  <w:style w:type="character" w:customStyle="1" w:styleId="Char3">
    <w:name w:val="批注框文本 Char"/>
    <w:basedOn w:val="a0"/>
    <w:link w:val="ae"/>
    <w:rsid w:val="005F4231"/>
    <w:rPr>
      <w:rFonts w:ascii="Tahoma" w:hAnsi="Tahoma" w:cs="Tahoma"/>
      <w:sz w:val="16"/>
      <w:szCs w:val="16"/>
      <w:lang w:val="en-GB" w:eastAsia="en-US"/>
    </w:rPr>
  </w:style>
  <w:style w:type="character" w:customStyle="1" w:styleId="Char0">
    <w:name w:val="脚注文本 Char"/>
    <w:basedOn w:val="a0"/>
    <w:link w:val="a6"/>
    <w:rsid w:val="005F4231"/>
    <w:rPr>
      <w:rFonts w:ascii="Times New Roman" w:hAnsi="Times New Roman"/>
      <w:sz w:val="16"/>
      <w:lang w:val="en-GB" w:eastAsia="en-US"/>
    </w:rPr>
  </w:style>
  <w:style w:type="paragraph" w:styleId="af1">
    <w:name w:val="index heading"/>
    <w:basedOn w:val="a"/>
    <w:next w:val="a"/>
    <w:rsid w:val="005F4231"/>
    <w:pPr>
      <w:pBdr>
        <w:top w:val="single" w:sz="12" w:space="0" w:color="auto"/>
      </w:pBdr>
      <w:spacing w:before="360" w:after="240"/>
    </w:pPr>
    <w:rPr>
      <w:rFonts w:eastAsia="宋体"/>
      <w:b/>
      <w:i/>
      <w:sz w:val="26"/>
      <w:lang w:eastAsia="zh-CN"/>
    </w:rPr>
  </w:style>
  <w:style w:type="paragraph" w:customStyle="1" w:styleId="INDENT1">
    <w:name w:val="INDENT1"/>
    <w:basedOn w:val="a"/>
    <w:rsid w:val="005F4231"/>
    <w:pPr>
      <w:ind w:left="851"/>
    </w:pPr>
    <w:rPr>
      <w:rFonts w:eastAsia="宋体"/>
      <w:lang w:eastAsia="zh-CN"/>
    </w:rPr>
  </w:style>
  <w:style w:type="paragraph" w:customStyle="1" w:styleId="INDENT2">
    <w:name w:val="INDENT2"/>
    <w:basedOn w:val="a"/>
    <w:rsid w:val="005F4231"/>
    <w:pPr>
      <w:ind w:left="1135" w:hanging="284"/>
    </w:pPr>
    <w:rPr>
      <w:rFonts w:eastAsia="宋体"/>
      <w:lang w:eastAsia="zh-CN"/>
    </w:rPr>
  </w:style>
  <w:style w:type="paragraph" w:customStyle="1" w:styleId="INDENT3">
    <w:name w:val="INDENT3"/>
    <w:basedOn w:val="a"/>
    <w:rsid w:val="005F4231"/>
    <w:pPr>
      <w:ind w:left="1701" w:hanging="567"/>
    </w:pPr>
    <w:rPr>
      <w:rFonts w:eastAsia="宋体"/>
      <w:lang w:eastAsia="zh-CN"/>
    </w:rPr>
  </w:style>
  <w:style w:type="paragraph" w:customStyle="1" w:styleId="FigureTitle">
    <w:name w:val="Figure_Title"/>
    <w:basedOn w:val="a"/>
    <w:next w:val="a"/>
    <w:rsid w:val="005F423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F4231"/>
    <w:pPr>
      <w:keepNext/>
      <w:keepLines/>
      <w:spacing w:before="240"/>
      <w:ind w:left="1418"/>
    </w:pPr>
    <w:rPr>
      <w:rFonts w:ascii="Arial" w:eastAsia="宋体" w:hAnsi="Arial"/>
      <w:b/>
      <w:sz w:val="36"/>
      <w:lang w:val="en-US" w:eastAsia="zh-CN"/>
    </w:rPr>
  </w:style>
  <w:style w:type="paragraph" w:styleId="af2">
    <w:name w:val="caption"/>
    <w:basedOn w:val="a"/>
    <w:next w:val="a"/>
    <w:qFormat/>
    <w:rsid w:val="005F4231"/>
    <w:pPr>
      <w:spacing w:before="120" w:after="120"/>
    </w:pPr>
    <w:rPr>
      <w:rFonts w:eastAsia="宋体"/>
      <w:b/>
      <w:lang w:eastAsia="zh-CN"/>
    </w:rPr>
  </w:style>
  <w:style w:type="character" w:customStyle="1" w:styleId="Char5">
    <w:name w:val="文档结构图 Char"/>
    <w:basedOn w:val="a0"/>
    <w:link w:val="af0"/>
    <w:rsid w:val="005F4231"/>
    <w:rPr>
      <w:rFonts w:ascii="Tahoma" w:hAnsi="Tahoma" w:cs="Tahoma"/>
      <w:shd w:val="clear" w:color="auto" w:fill="000080"/>
      <w:lang w:val="en-GB" w:eastAsia="en-US"/>
    </w:rPr>
  </w:style>
  <w:style w:type="paragraph" w:styleId="af3">
    <w:name w:val="Plain Text"/>
    <w:basedOn w:val="a"/>
    <w:link w:val="Char6"/>
    <w:rsid w:val="005F4231"/>
    <w:rPr>
      <w:rFonts w:ascii="Courier New" w:eastAsia="Times New Roman" w:hAnsi="Courier New"/>
      <w:lang w:val="nb-NO" w:eastAsia="zh-CN"/>
    </w:rPr>
  </w:style>
  <w:style w:type="character" w:customStyle="1" w:styleId="Char6">
    <w:name w:val="纯文本 Char"/>
    <w:basedOn w:val="a0"/>
    <w:link w:val="af3"/>
    <w:rsid w:val="005F4231"/>
    <w:rPr>
      <w:rFonts w:ascii="Courier New" w:eastAsia="Times New Roman" w:hAnsi="Courier New"/>
      <w:lang w:val="nb-NO" w:eastAsia="zh-CN"/>
    </w:rPr>
  </w:style>
  <w:style w:type="paragraph" w:styleId="af4">
    <w:name w:val="Body Text"/>
    <w:basedOn w:val="a"/>
    <w:link w:val="Char7"/>
    <w:rsid w:val="005F4231"/>
    <w:rPr>
      <w:rFonts w:eastAsia="Times New Roman"/>
      <w:lang w:eastAsia="zh-CN"/>
    </w:rPr>
  </w:style>
  <w:style w:type="character" w:customStyle="1" w:styleId="Char7">
    <w:name w:val="正文文本 Char"/>
    <w:basedOn w:val="a0"/>
    <w:link w:val="af4"/>
    <w:rsid w:val="005F4231"/>
    <w:rPr>
      <w:rFonts w:ascii="Times New Roman" w:eastAsia="Times New Roman" w:hAnsi="Times New Roman"/>
      <w:lang w:val="en-GB" w:eastAsia="zh-CN"/>
    </w:rPr>
  </w:style>
  <w:style w:type="character" w:customStyle="1" w:styleId="Char2">
    <w:name w:val="批注文字 Char"/>
    <w:basedOn w:val="a0"/>
    <w:link w:val="ac"/>
    <w:rsid w:val="005F4231"/>
    <w:rPr>
      <w:rFonts w:ascii="Times New Roman" w:hAnsi="Times New Roman"/>
      <w:lang w:val="en-GB" w:eastAsia="en-US"/>
    </w:rPr>
  </w:style>
  <w:style w:type="paragraph" w:styleId="af5">
    <w:name w:val="List Paragraph"/>
    <w:basedOn w:val="a"/>
    <w:uiPriority w:val="34"/>
    <w:qFormat/>
    <w:rsid w:val="005F4231"/>
    <w:pPr>
      <w:ind w:left="720"/>
      <w:contextualSpacing/>
    </w:pPr>
    <w:rPr>
      <w:rFonts w:eastAsia="宋体"/>
      <w:lang w:eastAsia="zh-CN"/>
    </w:rPr>
  </w:style>
  <w:style w:type="paragraph" w:styleId="af6">
    <w:name w:val="Revision"/>
    <w:hidden/>
    <w:uiPriority w:val="99"/>
    <w:semiHidden/>
    <w:rsid w:val="005F4231"/>
    <w:rPr>
      <w:rFonts w:ascii="Times New Roman" w:eastAsia="宋体" w:hAnsi="Times New Roman"/>
      <w:lang w:val="en-GB" w:eastAsia="en-US"/>
    </w:rPr>
  </w:style>
  <w:style w:type="character" w:customStyle="1" w:styleId="Char4">
    <w:name w:val="批注主题 Char"/>
    <w:basedOn w:val="Char2"/>
    <w:link w:val="af"/>
    <w:rsid w:val="005F4231"/>
    <w:rPr>
      <w:rFonts w:ascii="Times New Roman" w:hAnsi="Times New Roman"/>
      <w:b/>
      <w:bCs/>
      <w:lang w:val="en-GB" w:eastAsia="en-US"/>
    </w:rPr>
  </w:style>
  <w:style w:type="paragraph" w:styleId="TOC">
    <w:name w:val="TOC Heading"/>
    <w:basedOn w:val="1"/>
    <w:next w:val="a"/>
    <w:uiPriority w:val="39"/>
    <w:unhideWhenUsed/>
    <w:qFormat/>
    <w:rsid w:val="005F4231"/>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F42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F4231"/>
    <w:rPr>
      <w:rFonts w:ascii="Times New Roman" w:hAnsi="Times New Roman"/>
      <w:lang w:val="en-GB" w:eastAsia="en-US"/>
    </w:rPr>
  </w:style>
  <w:style w:type="character" w:customStyle="1" w:styleId="B1Char1">
    <w:name w:val="B1 Char1"/>
    <w:rsid w:val="005F4231"/>
    <w:rPr>
      <w:rFonts w:ascii="Times New Roman" w:hAnsi="Times New Roman"/>
      <w:lang w:val="en-GB" w:eastAsia="en-US"/>
    </w:rPr>
  </w:style>
  <w:style w:type="character" w:customStyle="1" w:styleId="EWChar">
    <w:name w:val="EW Char"/>
    <w:link w:val="EW"/>
    <w:qFormat/>
    <w:locked/>
    <w:rsid w:val="005F4231"/>
    <w:rPr>
      <w:rFonts w:ascii="Times New Roman" w:hAnsi="Times New Roman"/>
      <w:lang w:val="en-GB" w:eastAsia="en-US"/>
    </w:rPr>
  </w:style>
  <w:style w:type="paragraph" w:customStyle="1" w:styleId="H2">
    <w:name w:val="H2"/>
    <w:basedOn w:val="a"/>
    <w:rsid w:val="005F4231"/>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4F17C7-26A3-43F9-A7D7-293D5BE0A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1026</TotalTime>
  <Pages>14</Pages>
  <Words>6941</Words>
  <Characters>39566</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369</cp:revision>
  <cp:lastPrinted>1899-12-31T23:00:00Z</cp:lastPrinted>
  <dcterms:created xsi:type="dcterms:W3CDTF">2018-11-05T09:14:00Z</dcterms:created>
  <dcterms:modified xsi:type="dcterms:W3CDTF">2021-05-13T09:39:00Z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(3)0W/IZkAm3+GwUVrTJvG6RxO2hijqk/xQgK66HFUKDrpElUKpbyaPGo4SAgFChuhKzskjfUZR
VsVb2jsev0PlxOz7qAxpfkQ9926+zzd82N2Rewkz3lLFWYtAIh8efkwTyIASUf5QTKZ8T5tL
EGy7xif4kQYP06K/lkKN/0ZDN7Or895B5wGg39s6IHIGaWpaqM0TTkh4rLNjpZtjb7mavoCo
ZMDsJbIlgK25AUAba7</vt:lpwstr>
  </property>
  <property fmtid="{D5CDD505-2E9C-101B-9397-08002B2CF9AE}" pid="22" name="_2015_ms_pID_7253431">
    <vt:lpwstr>30oOPBIGHQJc9u/ICWIyBB+JMVdziBOI5mx4oBXjT57syhQq8YpEz+
1vxAeEyjF1z6y+Bn/jM2Hs9+jxZT8UAniUT9mHHI8evyw6btGn8AkOuT3nhUO9qv4OD+lPpV
Duus8CFVdL//DQynFp1wED5l7MsX8ePIqOy8dwmX/Vt3KX5oBBIOz4znskh3Mrm0hYndECR/
SvIlLwVJ8GDK17U8ceHOsKGRcfM08CSR8G5B</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1620890823</vt:lpwstr>
  </property>
</Properties>
</file>